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B27157" w14:textId="7C54F3AC" w:rsidR="008774AF" w:rsidRDefault="008774AF" w:rsidP="00D54839">
      <w:pPr>
        <w:spacing w:after="0" w:line="240" w:lineRule="auto"/>
        <w:ind w:leftChars="0" w:left="0" w:right="0" w:firstLineChars="0" w:firstLine="567"/>
        <w:jc w:val="center"/>
        <w:rPr>
          <w:rFonts w:cs="Times New Roman"/>
          <w:b/>
          <w:color w:val="auto"/>
          <w:szCs w:val="28"/>
          <w:lang w:val="ru-RU"/>
        </w:rPr>
      </w:pPr>
      <w:r>
        <w:rPr>
          <w:rFonts w:cs="Times New Roman"/>
          <w:b/>
          <w:noProof/>
          <w:color w:val="auto"/>
          <w:szCs w:val="28"/>
          <w:lang w:val="ru-RU"/>
        </w:rPr>
        <w:drawing>
          <wp:inline distT="0" distB="0" distL="0" distR="0" wp14:anchorId="18B39C43" wp14:editId="6B5378FA">
            <wp:extent cx="1767840" cy="1066800"/>
            <wp:effectExtent l="0" t="0" r="0" b="0"/>
            <wp:docPr id="110551088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67840" cy="1066800"/>
                    </a:xfrm>
                    <a:prstGeom prst="rect">
                      <a:avLst/>
                    </a:prstGeom>
                    <a:noFill/>
                  </pic:spPr>
                </pic:pic>
              </a:graphicData>
            </a:graphic>
          </wp:inline>
        </w:drawing>
      </w:r>
    </w:p>
    <w:p w14:paraId="2E605D42" w14:textId="4A95F3B0" w:rsidR="008D58E7" w:rsidRPr="008D58E7" w:rsidRDefault="008D58E7" w:rsidP="00D54839">
      <w:pPr>
        <w:spacing w:after="0" w:line="240" w:lineRule="auto"/>
        <w:ind w:leftChars="0" w:left="0" w:right="0" w:firstLineChars="0" w:firstLine="567"/>
        <w:jc w:val="center"/>
        <w:rPr>
          <w:rFonts w:cs="Times New Roman"/>
          <w:b/>
          <w:color w:val="auto"/>
          <w:szCs w:val="28"/>
          <w:lang w:val="ru-RU"/>
        </w:rPr>
      </w:pPr>
      <w:r w:rsidRPr="008D58E7">
        <w:rPr>
          <w:rFonts w:cs="Times New Roman"/>
          <w:b/>
          <w:color w:val="auto"/>
          <w:szCs w:val="28"/>
          <w:lang w:val="ru-RU"/>
        </w:rPr>
        <w:t xml:space="preserve">Методические рекомендации по тематическим направлениям </w:t>
      </w:r>
    </w:p>
    <w:p w14:paraId="41E684CB" w14:textId="77777777" w:rsidR="008D58E7" w:rsidRPr="008D58E7" w:rsidRDefault="008D58E7" w:rsidP="00D54839">
      <w:pPr>
        <w:widowControl w:val="0"/>
        <w:suppressAutoHyphens w:val="0"/>
        <w:spacing w:after="0" w:line="360" w:lineRule="auto"/>
        <w:ind w:leftChars="0" w:left="0" w:right="0" w:firstLineChars="0" w:firstLine="567"/>
        <w:jc w:val="center"/>
        <w:outlineLvl w:val="9"/>
        <w:rPr>
          <w:rFonts w:eastAsia="Times New Roman" w:cs="Times New Roman"/>
          <w:b/>
          <w:bCs/>
          <w:color w:val="auto"/>
          <w:position w:val="0"/>
          <w:szCs w:val="28"/>
          <w:lang w:val="ru-RU"/>
        </w:rPr>
      </w:pPr>
      <w:r w:rsidRPr="008D58E7">
        <w:rPr>
          <w:rFonts w:eastAsia="Times New Roman" w:cs="Times New Roman"/>
          <w:b/>
          <w:bCs/>
          <w:color w:val="auto"/>
          <w:position w:val="0"/>
          <w:szCs w:val="28"/>
          <w:lang w:val="ru-RU"/>
        </w:rPr>
        <w:t>Общая характеристика конкурсной работы</w:t>
      </w:r>
    </w:p>
    <w:p w14:paraId="43813517" w14:textId="77777777" w:rsidR="008D58E7" w:rsidRPr="008D58E7" w:rsidRDefault="008D58E7" w:rsidP="00D54839">
      <w:pPr>
        <w:widowControl w:val="0"/>
        <w:suppressAutoHyphens w:val="0"/>
        <w:spacing w:after="0" w:line="360" w:lineRule="auto"/>
        <w:ind w:leftChars="0" w:left="0" w:right="0" w:firstLineChars="0" w:firstLine="567"/>
        <w:outlineLvl w:val="9"/>
        <w:rPr>
          <w:rFonts w:cs="Times New Roman"/>
          <w:color w:val="auto"/>
          <w:position w:val="0"/>
          <w:szCs w:val="28"/>
          <w:lang w:val="ru-RU"/>
        </w:rPr>
      </w:pPr>
      <w:r w:rsidRPr="008D58E7">
        <w:rPr>
          <w:rFonts w:eastAsia="Times New Roman" w:cs="Times New Roman"/>
          <w:color w:val="auto"/>
          <w:position w:val="0"/>
          <w:szCs w:val="28"/>
          <w:lang w:val="ru-RU"/>
        </w:rPr>
        <w:t>Конкурс проводится</w:t>
      </w:r>
      <w:r w:rsidRPr="008D58E7">
        <w:rPr>
          <w:rFonts w:cs="Times New Roman"/>
          <w:color w:val="auto"/>
          <w:position w:val="0"/>
          <w:szCs w:val="28"/>
          <w:lang w:val="ru-RU"/>
        </w:rPr>
        <w:t xml:space="preserve"> в </w:t>
      </w:r>
      <w:r w:rsidRPr="008D58E7">
        <w:rPr>
          <w:rFonts w:cs="Times New Roman"/>
          <w:b/>
          <w:bCs/>
          <w:i/>
          <w:iCs/>
          <w:color w:val="auto"/>
          <w:position w:val="0"/>
          <w:szCs w:val="28"/>
          <w:lang w:val="ru-RU"/>
        </w:rPr>
        <w:t>целях</w:t>
      </w:r>
      <w:r w:rsidRPr="008D58E7">
        <w:rPr>
          <w:rFonts w:cs="Times New Roman"/>
          <w:color w:val="auto"/>
          <w:position w:val="0"/>
          <w:szCs w:val="28"/>
          <w:lang w:val="ru-RU"/>
        </w:rPr>
        <w:t xml:space="preserve"> сохранения </w:t>
      </w:r>
      <w:r w:rsidRPr="008D58E7">
        <w:rPr>
          <w:rFonts w:cs="Times New Roman"/>
          <w:color w:val="auto"/>
          <w:lang w:val="ru-RU" w:eastAsia="zh-CN"/>
        </w:rPr>
        <w:t xml:space="preserve">исторической памяти о трагедии мирного населения СССР – жертвах военных преступлений нацистов и их пособников в период Великой Отечественной войны </w:t>
      </w:r>
      <w:r w:rsidRPr="008D58E7">
        <w:rPr>
          <w:rFonts w:cs="Times New Roman"/>
          <w:color w:val="auto"/>
          <w:szCs w:val="28"/>
          <w:lang w:val="ru-RU" w:eastAsia="zh-CN"/>
        </w:rPr>
        <w:t>1941</w:t>
      </w:r>
      <w:bookmarkStart w:id="0" w:name="_Hlk116380756"/>
      <w:r w:rsidRPr="008D58E7">
        <w:rPr>
          <w:rFonts w:cs="Times New Roman"/>
          <w:color w:val="auto"/>
          <w:szCs w:val="28"/>
          <w:lang w:val="ru-RU" w:eastAsia="zh-CN"/>
        </w:rPr>
        <w:t>–</w:t>
      </w:r>
      <w:bookmarkEnd w:id="0"/>
      <w:r w:rsidRPr="008D58E7">
        <w:rPr>
          <w:rFonts w:cs="Times New Roman"/>
          <w:color w:val="auto"/>
          <w:szCs w:val="28"/>
          <w:lang w:val="ru-RU" w:eastAsia="zh-CN"/>
        </w:rPr>
        <w:t>1945 годов</w:t>
      </w:r>
      <w:r w:rsidRPr="008D58E7">
        <w:rPr>
          <w:rFonts w:cs="Times New Roman"/>
          <w:color w:val="auto"/>
          <w:position w:val="0"/>
          <w:szCs w:val="28"/>
          <w:lang w:val="ru-RU"/>
        </w:rPr>
        <w:t>.</w:t>
      </w:r>
    </w:p>
    <w:p w14:paraId="4EDE88EC" w14:textId="064B151E" w:rsidR="008D58E7" w:rsidRDefault="008D58E7" w:rsidP="00D54839">
      <w:pPr>
        <w:widowControl w:val="0"/>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8D58E7">
        <w:rPr>
          <w:rFonts w:eastAsia="Times New Roman" w:cs="Times New Roman"/>
          <w:color w:val="auto"/>
          <w:position w:val="0"/>
          <w:szCs w:val="28"/>
          <w:lang w:val="ru-RU"/>
        </w:rPr>
        <w:t xml:space="preserve">Важным целевым ориентиром в проведении Конкурса является повышение степени личностного восприятия, соучастия и рефлексии обучающихся </w:t>
      </w:r>
      <w:r w:rsidR="007C6BF7">
        <w:rPr>
          <w:rFonts w:eastAsia="Times New Roman" w:cs="Times New Roman"/>
          <w:color w:val="auto"/>
          <w:position w:val="0"/>
          <w:szCs w:val="28"/>
          <w:lang w:val="ru-RU"/>
        </w:rPr>
        <w:br/>
      </w:r>
      <w:r w:rsidRPr="008D58E7">
        <w:rPr>
          <w:rFonts w:eastAsia="Times New Roman" w:cs="Times New Roman"/>
          <w:color w:val="auto"/>
          <w:position w:val="0"/>
          <w:szCs w:val="28"/>
          <w:lang w:val="ru-RU"/>
        </w:rPr>
        <w:t xml:space="preserve">в отношении событий Великой Отечественной войны и, в частности, фактов геноцида советского народа в этот период со стороны нацистов и их пособников. Конкурсная работа должна стать реальным инструментом в формировании активной гражданской позиции, побудить к действиям, направленным </w:t>
      </w:r>
      <w:r w:rsidR="009E592B">
        <w:rPr>
          <w:rFonts w:eastAsia="Times New Roman" w:cs="Times New Roman"/>
          <w:color w:val="auto"/>
          <w:position w:val="0"/>
          <w:szCs w:val="28"/>
          <w:lang w:val="ru-RU"/>
        </w:rPr>
        <w:br/>
      </w:r>
      <w:r w:rsidRPr="008D58E7">
        <w:rPr>
          <w:rFonts w:eastAsia="Times New Roman" w:cs="Times New Roman"/>
          <w:color w:val="auto"/>
          <w:position w:val="0"/>
          <w:szCs w:val="28"/>
          <w:lang w:val="ru-RU"/>
        </w:rPr>
        <w:t xml:space="preserve">на изучение и сохранение исторической памяти и исторического наследия, </w:t>
      </w:r>
      <w:r w:rsidR="009E592B">
        <w:rPr>
          <w:rFonts w:eastAsia="Times New Roman" w:cs="Times New Roman"/>
          <w:color w:val="auto"/>
          <w:position w:val="0"/>
          <w:szCs w:val="28"/>
          <w:lang w:val="ru-RU"/>
        </w:rPr>
        <w:br/>
      </w:r>
      <w:r w:rsidRPr="008D58E7">
        <w:rPr>
          <w:rFonts w:eastAsia="Times New Roman" w:cs="Times New Roman"/>
          <w:color w:val="auto"/>
          <w:position w:val="0"/>
          <w:szCs w:val="28"/>
          <w:lang w:val="ru-RU"/>
        </w:rPr>
        <w:t xml:space="preserve">на недопущение фальсификаций и пересмотра позиций и оценок в отношении Великой Отечественной войны. </w:t>
      </w:r>
    </w:p>
    <w:p w14:paraId="15892456" w14:textId="3824E002" w:rsidR="00114987" w:rsidRDefault="00114987" w:rsidP="00D54839">
      <w:pPr>
        <w:widowControl w:val="0"/>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Pr>
          <w:rFonts w:eastAsia="Times New Roman" w:cs="Times New Roman"/>
          <w:color w:val="auto"/>
          <w:position w:val="0"/>
          <w:szCs w:val="28"/>
          <w:lang w:val="ru-RU"/>
        </w:rPr>
        <w:t xml:space="preserve">Особенностью конкурса является его проведение в условиях </w:t>
      </w:r>
      <w:r w:rsidR="00084BC6">
        <w:rPr>
          <w:rFonts w:eastAsia="Times New Roman" w:cs="Times New Roman"/>
          <w:color w:val="auto"/>
          <w:position w:val="0"/>
          <w:szCs w:val="28"/>
          <w:lang w:val="ru-RU"/>
        </w:rPr>
        <w:t>продолжающейся Специальной военной операции, необходимости акцентировать внимание к проблемам неонацизма в современном мире.</w:t>
      </w:r>
    </w:p>
    <w:p w14:paraId="4DC94DF0" w14:textId="65F65CA9" w:rsidR="00084BC6" w:rsidRPr="008D58E7" w:rsidRDefault="00084BC6" w:rsidP="00D54839">
      <w:pPr>
        <w:widowControl w:val="0"/>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Pr>
          <w:rFonts w:eastAsia="Times New Roman" w:cs="Times New Roman"/>
          <w:color w:val="auto"/>
          <w:position w:val="0"/>
          <w:szCs w:val="28"/>
          <w:lang w:val="ru-RU"/>
        </w:rPr>
        <w:t xml:space="preserve">Конкурс </w:t>
      </w:r>
      <w:r w:rsidR="007A5653">
        <w:rPr>
          <w:rFonts w:eastAsia="Times New Roman" w:cs="Times New Roman"/>
          <w:color w:val="auto"/>
          <w:position w:val="0"/>
          <w:szCs w:val="28"/>
          <w:lang w:val="ru-RU"/>
        </w:rPr>
        <w:t>2024–2025</w:t>
      </w:r>
      <w:r>
        <w:rPr>
          <w:rFonts w:eastAsia="Times New Roman" w:cs="Times New Roman"/>
          <w:color w:val="auto"/>
          <w:position w:val="0"/>
          <w:szCs w:val="28"/>
          <w:lang w:val="ru-RU"/>
        </w:rPr>
        <w:t xml:space="preserve"> учебного года проводится в Год семьи, что также накладывает свой отпечаток на тематику и содержательные акценты сочинений.</w:t>
      </w:r>
    </w:p>
    <w:p w14:paraId="3A943B16" w14:textId="63AB85FE" w:rsidR="007A5653" w:rsidRPr="008D58E7" w:rsidRDefault="008D58E7" w:rsidP="00D54839">
      <w:pPr>
        <w:widowControl w:val="0"/>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8D58E7">
        <w:rPr>
          <w:rFonts w:eastAsia="Times New Roman" w:cs="Times New Roman"/>
          <w:color w:val="auto"/>
          <w:position w:val="0"/>
          <w:szCs w:val="28"/>
          <w:lang w:val="ru-RU"/>
        </w:rPr>
        <w:t xml:space="preserve">Конкурс проводится среди обучающихся образовательных организаций, реализующих образовательные программы основного общего и среднего общего образования, среднего профессионального образования, он базируется на принципах добровольности и учета возрастных особенностей. </w:t>
      </w:r>
    </w:p>
    <w:p w14:paraId="556FBF5D" w14:textId="3E4273A9" w:rsidR="008D58E7" w:rsidRPr="008D58E7" w:rsidRDefault="008D58E7" w:rsidP="00D54839">
      <w:pPr>
        <w:widowControl w:val="0"/>
        <w:suppressAutoHyphens w:val="0"/>
        <w:autoSpaceDE w:val="0"/>
        <w:autoSpaceDN w:val="0"/>
        <w:spacing w:after="0" w:line="360" w:lineRule="auto"/>
        <w:ind w:leftChars="0" w:left="0" w:right="0" w:firstLineChars="0" w:firstLine="567"/>
        <w:outlineLvl w:val="9"/>
        <w:rPr>
          <w:rFonts w:eastAsia="Times New Roman" w:cs="Times New Roman"/>
          <w:color w:val="auto"/>
          <w:position w:val="0"/>
          <w:szCs w:val="28"/>
          <w:lang w:val="ru-RU"/>
        </w:rPr>
      </w:pPr>
      <w:r w:rsidRPr="008D58E7">
        <w:rPr>
          <w:rFonts w:eastAsia="Times New Roman" w:cs="Times New Roman"/>
          <w:color w:val="auto"/>
          <w:position w:val="0"/>
          <w:szCs w:val="28"/>
          <w:lang w:val="ru-RU"/>
        </w:rPr>
        <w:t>Положение определяет порядок организации и проведения Конкурса (</w:t>
      </w:r>
      <w:r w:rsidR="0066147E" w:rsidRPr="0066147E">
        <w:t>https</w:t>
      </w:r>
      <w:r w:rsidR="0066147E" w:rsidRPr="0066147E">
        <w:rPr>
          <w:lang w:val="ru-RU"/>
        </w:rPr>
        <w:t>://</w:t>
      </w:r>
      <w:proofErr w:type="spellStart"/>
      <w:r w:rsidR="0066147E" w:rsidRPr="0066147E">
        <w:t>ec</w:t>
      </w:r>
      <w:proofErr w:type="spellEnd"/>
      <w:r w:rsidR="0066147E" w:rsidRPr="0066147E">
        <w:rPr>
          <w:lang w:val="ru-RU"/>
        </w:rPr>
        <w:t>.</w:t>
      </w:r>
      <w:r w:rsidR="0066147E" w:rsidRPr="0066147E">
        <w:t>memory</w:t>
      </w:r>
      <w:r w:rsidR="0066147E" w:rsidRPr="0066147E">
        <w:rPr>
          <w:lang w:val="ru-RU"/>
        </w:rPr>
        <w:t>45.</w:t>
      </w:r>
      <w:proofErr w:type="spellStart"/>
      <w:r w:rsidR="0066147E" w:rsidRPr="0066147E">
        <w:t>su</w:t>
      </w:r>
      <w:proofErr w:type="spellEnd"/>
      <w:r w:rsidR="0066147E" w:rsidRPr="0066147E">
        <w:rPr>
          <w:lang w:val="ru-RU"/>
        </w:rPr>
        <w:t>/</w:t>
      </w:r>
      <w:r w:rsidR="0066147E" w:rsidRPr="0066147E">
        <w:t>image</w:t>
      </w:r>
      <w:r w:rsidR="0066147E" w:rsidRPr="0066147E">
        <w:rPr>
          <w:lang w:val="ru-RU"/>
        </w:rPr>
        <w:t>/</w:t>
      </w:r>
      <w:r w:rsidR="0066147E" w:rsidRPr="0066147E">
        <w:t>doc</w:t>
      </w:r>
      <w:r w:rsidR="0066147E" w:rsidRPr="0066147E">
        <w:rPr>
          <w:lang w:val="ru-RU"/>
        </w:rPr>
        <w:t>/</w:t>
      </w:r>
      <w:r w:rsidR="0066147E">
        <w:rPr>
          <w:lang w:val="ru-RU"/>
        </w:rPr>
        <w:t>Приказ</w:t>
      </w:r>
      <w:r w:rsidR="0066147E" w:rsidRPr="0066147E">
        <w:rPr>
          <w:lang w:val="ru-RU"/>
        </w:rPr>
        <w:t>%</w:t>
      </w:r>
      <w:r w:rsidR="0066147E">
        <w:rPr>
          <w:lang w:val="ru-RU"/>
        </w:rPr>
        <w:t>20745</w:t>
      </w:r>
      <w:r w:rsidR="0066147E" w:rsidRPr="0066147E">
        <w:rPr>
          <w:lang w:val="ru-RU"/>
        </w:rPr>
        <w:t>.</w:t>
      </w:r>
      <w:r w:rsidR="0066147E" w:rsidRPr="0066147E">
        <w:t>pdf</w:t>
      </w:r>
      <w:r w:rsidRPr="008D58E7">
        <w:rPr>
          <w:rFonts w:eastAsia="Times New Roman" w:cs="Times New Roman"/>
          <w:color w:val="auto"/>
          <w:position w:val="0"/>
          <w:szCs w:val="28"/>
          <w:lang w:val="ru-RU"/>
        </w:rPr>
        <w:t xml:space="preserve">). </w:t>
      </w:r>
    </w:p>
    <w:p w14:paraId="3B0D3205" w14:textId="0CCF90B6" w:rsidR="008D58E7" w:rsidRPr="008D58E7" w:rsidRDefault="008D58E7" w:rsidP="00D54839">
      <w:pPr>
        <w:widowControl w:val="0"/>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8D58E7">
        <w:rPr>
          <w:rFonts w:eastAsia="Times New Roman" w:cs="Times New Roman"/>
          <w:color w:val="auto"/>
          <w:position w:val="0"/>
          <w:szCs w:val="28"/>
          <w:lang w:val="ru-RU"/>
        </w:rPr>
        <w:t xml:space="preserve">Исходя из опыта проведения Конкурса в </w:t>
      </w:r>
      <w:r w:rsidRPr="008D58E7">
        <w:rPr>
          <w:rFonts w:cs="Times New Roman"/>
          <w:color w:val="auto"/>
          <w:position w:val="0"/>
          <w:lang w:val="ru-RU"/>
        </w:rPr>
        <w:t>20</w:t>
      </w:r>
      <w:r w:rsidR="007A5653">
        <w:rPr>
          <w:rFonts w:cs="Times New Roman"/>
          <w:color w:val="auto"/>
          <w:position w:val="0"/>
          <w:lang w:val="ru-RU"/>
        </w:rPr>
        <w:t>20</w:t>
      </w:r>
      <w:r w:rsidRPr="008D58E7">
        <w:rPr>
          <w:rFonts w:cs="Times New Roman"/>
          <w:color w:val="auto"/>
          <w:position w:val="0"/>
          <w:lang w:val="ru-RU"/>
        </w:rPr>
        <w:t>–202</w:t>
      </w:r>
      <w:r w:rsidR="007A5653">
        <w:rPr>
          <w:rFonts w:cs="Times New Roman"/>
          <w:color w:val="auto"/>
          <w:position w:val="0"/>
          <w:lang w:val="ru-RU"/>
        </w:rPr>
        <w:t>4</w:t>
      </w:r>
      <w:r w:rsidRPr="008D58E7">
        <w:rPr>
          <w:rFonts w:cs="Times New Roman"/>
          <w:color w:val="auto"/>
          <w:position w:val="0"/>
          <w:lang w:val="ru-RU"/>
        </w:rPr>
        <w:t xml:space="preserve"> годах</w:t>
      </w:r>
      <w:r w:rsidRPr="008D58E7">
        <w:rPr>
          <w:rFonts w:eastAsia="Times New Roman" w:cs="Times New Roman"/>
          <w:color w:val="auto"/>
          <w:position w:val="0"/>
          <w:szCs w:val="28"/>
          <w:lang w:val="ru-RU"/>
        </w:rPr>
        <w:t xml:space="preserve">, следует </w:t>
      </w:r>
      <w:r w:rsidRPr="008D58E7">
        <w:rPr>
          <w:rFonts w:eastAsia="Times New Roman" w:cs="Times New Roman"/>
          <w:color w:val="auto"/>
          <w:position w:val="0"/>
          <w:szCs w:val="28"/>
          <w:lang w:val="ru-RU"/>
        </w:rPr>
        <w:lastRenderedPageBreak/>
        <w:t>отметить, что объем конкурсной работы не регламентируется, однако рекомендуется ориентироваться на следующие показатели:</w:t>
      </w:r>
    </w:p>
    <w:p w14:paraId="0444BE7D" w14:textId="77777777" w:rsidR="008D58E7" w:rsidRPr="008D58E7" w:rsidRDefault="008D58E7" w:rsidP="00D54839">
      <w:pPr>
        <w:widowControl w:val="0"/>
        <w:suppressAutoHyphens w:val="0"/>
        <w:spacing w:after="0" w:line="360" w:lineRule="auto"/>
        <w:ind w:leftChars="0" w:left="426" w:right="0" w:firstLineChars="0" w:firstLine="567"/>
        <w:outlineLvl w:val="9"/>
        <w:rPr>
          <w:rFonts w:eastAsia="Times New Roman" w:cs="Times New Roman"/>
          <w:color w:val="auto"/>
          <w:position w:val="0"/>
          <w:szCs w:val="28"/>
          <w:lang w:val="ru-RU"/>
        </w:rPr>
      </w:pPr>
      <w:r w:rsidRPr="008D58E7">
        <w:rPr>
          <w:rFonts w:eastAsia="Times New Roman" w:cs="Times New Roman"/>
          <w:color w:val="auto"/>
          <w:position w:val="0"/>
          <w:szCs w:val="28"/>
          <w:lang w:val="ru-RU"/>
        </w:rPr>
        <w:t>обучающиеся 1 категории участников (5–7 классы) – 2–4 страницы;</w:t>
      </w:r>
    </w:p>
    <w:p w14:paraId="1E0D7D5C" w14:textId="77777777" w:rsidR="007417E2" w:rsidRDefault="008D58E7" w:rsidP="00D54839">
      <w:pPr>
        <w:widowControl w:val="0"/>
        <w:suppressAutoHyphens w:val="0"/>
        <w:spacing w:after="0" w:line="360" w:lineRule="auto"/>
        <w:ind w:leftChars="0" w:left="426" w:right="0" w:firstLineChars="0" w:firstLine="567"/>
        <w:outlineLvl w:val="9"/>
        <w:rPr>
          <w:rFonts w:eastAsia="Times New Roman" w:cs="Times New Roman"/>
          <w:color w:val="auto"/>
          <w:position w:val="0"/>
          <w:szCs w:val="28"/>
          <w:lang w:val="ru-RU"/>
        </w:rPr>
      </w:pPr>
      <w:r w:rsidRPr="008D58E7">
        <w:rPr>
          <w:rFonts w:eastAsia="Times New Roman" w:cs="Times New Roman"/>
          <w:color w:val="auto"/>
          <w:position w:val="0"/>
          <w:szCs w:val="28"/>
          <w:lang w:val="ru-RU"/>
        </w:rPr>
        <w:t>обучающиеся 2 категории участников (8–9 классы) – 3–5 страниц;</w:t>
      </w:r>
    </w:p>
    <w:p w14:paraId="7DA2A952" w14:textId="377D4788" w:rsidR="008D58E7" w:rsidRPr="008D58E7" w:rsidRDefault="008D58E7" w:rsidP="00D54839">
      <w:pPr>
        <w:widowControl w:val="0"/>
        <w:suppressAutoHyphens w:val="0"/>
        <w:spacing w:after="0" w:line="360" w:lineRule="auto"/>
        <w:ind w:leftChars="0" w:left="0" w:right="0" w:firstLineChars="0" w:firstLine="993"/>
        <w:outlineLvl w:val="9"/>
        <w:rPr>
          <w:rFonts w:eastAsia="Times New Roman" w:cs="Times New Roman"/>
          <w:color w:val="auto"/>
          <w:position w:val="0"/>
          <w:szCs w:val="28"/>
          <w:lang w:val="ru-RU"/>
        </w:rPr>
      </w:pPr>
      <w:r w:rsidRPr="008D58E7">
        <w:rPr>
          <w:rFonts w:eastAsia="Times New Roman" w:cs="Times New Roman"/>
          <w:color w:val="auto"/>
          <w:position w:val="0"/>
          <w:szCs w:val="28"/>
          <w:lang w:val="ru-RU"/>
        </w:rPr>
        <w:t>обучающиеся 3 категории (10–11 классы) и 4 категории (обучающиеся</w:t>
      </w:r>
      <w:r w:rsidR="007417E2">
        <w:rPr>
          <w:rFonts w:eastAsia="Times New Roman" w:cs="Times New Roman"/>
          <w:color w:val="auto"/>
          <w:position w:val="0"/>
          <w:szCs w:val="28"/>
          <w:lang w:val="ru-RU"/>
        </w:rPr>
        <w:t xml:space="preserve"> </w:t>
      </w:r>
      <w:r w:rsidRPr="008D58E7">
        <w:rPr>
          <w:rFonts w:eastAsia="Times New Roman" w:cs="Times New Roman"/>
          <w:color w:val="auto"/>
          <w:position w:val="0"/>
          <w:szCs w:val="28"/>
          <w:lang w:val="ru-RU"/>
        </w:rPr>
        <w:t>СПО) – 4–6 страниц.</w:t>
      </w:r>
    </w:p>
    <w:p w14:paraId="6446AFE3" w14:textId="77777777" w:rsidR="008D58E7" w:rsidRPr="008D58E7" w:rsidRDefault="008D58E7" w:rsidP="00D54839">
      <w:pPr>
        <w:widowControl w:val="0"/>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8D58E7">
        <w:rPr>
          <w:rFonts w:eastAsia="Times New Roman" w:cs="Times New Roman"/>
          <w:color w:val="auto"/>
          <w:position w:val="0"/>
          <w:szCs w:val="28"/>
          <w:lang w:val="ru-RU"/>
        </w:rPr>
        <w:t xml:space="preserve">Данное ограничение позволит избежать искусственного «раздувания» объема сочинения за счет фрагментов текста, не содержащих существенной информации. В то же время необходимо отметить, что поскольку в критериях оценивания отсутствует показатель, связанный с объемом конкурсной работы, изменение рекомендованного объема (как в сторону увеличения, так и в сторону уменьшения) не может являться основанием для отклонения конкурсной работы и отказа ее рассматривать членами жюри. </w:t>
      </w:r>
    </w:p>
    <w:p w14:paraId="06D69679" w14:textId="29D789AB" w:rsidR="008D58E7" w:rsidRPr="00E3381F" w:rsidRDefault="008D58E7" w:rsidP="00D54839">
      <w:pP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E3381F">
        <w:rPr>
          <w:rFonts w:eastAsia="Times New Roman" w:cs="Times New Roman"/>
          <w:color w:val="auto"/>
          <w:position w:val="0"/>
          <w:szCs w:val="28"/>
          <w:lang w:val="ru-RU"/>
        </w:rPr>
        <w:t xml:space="preserve">В Положении отдельно указано, что сочинение представляет собой прозаическое произведение, поэтические тексты конкурсных сочинений </w:t>
      </w:r>
      <w:r w:rsidR="009E592B" w:rsidRPr="00E3381F">
        <w:rPr>
          <w:rFonts w:eastAsia="Times New Roman" w:cs="Times New Roman"/>
          <w:color w:val="auto"/>
          <w:position w:val="0"/>
          <w:szCs w:val="28"/>
          <w:lang w:val="ru-RU"/>
        </w:rPr>
        <w:br/>
      </w:r>
      <w:r w:rsidRPr="00E3381F">
        <w:rPr>
          <w:rFonts w:eastAsia="Times New Roman" w:cs="Times New Roman"/>
          <w:color w:val="auto"/>
          <w:position w:val="0"/>
          <w:szCs w:val="28"/>
          <w:lang w:val="ru-RU"/>
        </w:rPr>
        <w:t xml:space="preserve">не рассматриваются. Также форматом Конкурса не предусмотрено использование различного рода изображений (фотоматериала, картинок и др.). </w:t>
      </w:r>
    </w:p>
    <w:p w14:paraId="7007C6C5" w14:textId="77777777" w:rsidR="008D58E7" w:rsidRPr="008D58E7" w:rsidRDefault="008D58E7" w:rsidP="00D54839">
      <w:pPr>
        <w:widowControl w:val="0"/>
        <w:suppressAutoHyphens w:val="0"/>
        <w:spacing w:after="0" w:line="360" w:lineRule="auto"/>
        <w:ind w:leftChars="0" w:left="0" w:right="0" w:firstLineChars="0" w:firstLine="567"/>
        <w:jc w:val="center"/>
        <w:outlineLvl w:val="9"/>
        <w:rPr>
          <w:rFonts w:eastAsia="Times New Roman" w:cs="Times New Roman"/>
          <w:b/>
          <w:bCs/>
          <w:color w:val="auto"/>
          <w:position w:val="0"/>
          <w:szCs w:val="28"/>
          <w:lang w:val="ru-RU"/>
        </w:rPr>
      </w:pPr>
      <w:r w:rsidRPr="008D58E7">
        <w:rPr>
          <w:rFonts w:eastAsia="Times New Roman" w:cs="Times New Roman"/>
          <w:b/>
          <w:bCs/>
          <w:color w:val="auto"/>
          <w:position w:val="0"/>
          <w:szCs w:val="28"/>
          <w:lang w:val="ru-RU"/>
        </w:rPr>
        <w:t>Содержательные аспекты тематических направлений Конкурса</w:t>
      </w:r>
    </w:p>
    <w:p w14:paraId="75615844" w14:textId="4E16524B" w:rsidR="008D58E7" w:rsidRPr="008D58E7" w:rsidRDefault="008D58E7" w:rsidP="00D54839">
      <w:pPr>
        <w:widowControl w:val="0"/>
        <w:suppressAutoHyphens w:val="0"/>
        <w:autoSpaceDE w:val="0"/>
        <w:autoSpaceDN w:val="0"/>
        <w:spacing w:after="0" w:line="360" w:lineRule="auto"/>
        <w:ind w:leftChars="0" w:left="0" w:right="0" w:firstLineChars="0" w:firstLine="567"/>
        <w:outlineLvl w:val="9"/>
        <w:rPr>
          <w:rFonts w:cs="Times New Roman"/>
          <w:color w:val="auto"/>
          <w:position w:val="0"/>
          <w:szCs w:val="28"/>
          <w:lang w:val="ru-RU"/>
        </w:rPr>
      </w:pPr>
      <w:r w:rsidRPr="008D58E7">
        <w:rPr>
          <w:rFonts w:cs="Times New Roman"/>
          <w:color w:val="auto"/>
          <w:lang w:val="ru-RU" w:eastAsia="zh-CN"/>
        </w:rPr>
        <w:t>Все тематические направления Конкурса 202</w:t>
      </w:r>
      <w:r w:rsidR="007A5653">
        <w:rPr>
          <w:rFonts w:cs="Times New Roman"/>
          <w:color w:val="auto"/>
          <w:lang w:val="ru-RU" w:eastAsia="zh-CN"/>
        </w:rPr>
        <w:t>4-20</w:t>
      </w:r>
      <w:r w:rsidRPr="008D58E7">
        <w:rPr>
          <w:rFonts w:cs="Times New Roman"/>
          <w:color w:val="auto"/>
          <w:lang w:val="ru-RU" w:eastAsia="zh-CN"/>
        </w:rPr>
        <w:t>2</w:t>
      </w:r>
      <w:r w:rsidR="007A5653">
        <w:rPr>
          <w:rFonts w:cs="Times New Roman"/>
          <w:color w:val="auto"/>
          <w:lang w:val="ru-RU" w:eastAsia="zh-CN"/>
        </w:rPr>
        <w:t>5 учебного</w:t>
      </w:r>
      <w:r w:rsidRPr="008D58E7">
        <w:rPr>
          <w:rFonts w:cs="Times New Roman"/>
          <w:color w:val="BF8F00" w:themeColor="accent4" w:themeShade="BF"/>
          <w:lang w:val="ru-RU" w:eastAsia="zh-CN"/>
        </w:rPr>
        <w:t xml:space="preserve"> </w:t>
      </w:r>
      <w:r w:rsidRPr="008D58E7">
        <w:rPr>
          <w:rFonts w:cs="Times New Roman"/>
          <w:color w:val="auto"/>
          <w:lang w:val="ru-RU" w:eastAsia="zh-CN"/>
        </w:rPr>
        <w:t xml:space="preserve">года </w:t>
      </w:r>
      <w:r w:rsidR="00382460">
        <w:rPr>
          <w:rFonts w:cs="Times New Roman"/>
          <w:color w:val="auto"/>
          <w:lang w:val="ru-RU" w:eastAsia="zh-CN"/>
        </w:rPr>
        <w:br/>
      </w:r>
      <w:r w:rsidRPr="008D58E7">
        <w:rPr>
          <w:rFonts w:cs="Times New Roman"/>
          <w:color w:val="auto"/>
          <w:lang w:val="ru-RU" w:eastAsia="zh-CN"/>
        </w:rPr>
        <w:t xml:space="preserve">в большей степени, чем в предшествующие годы, акцентируют внимание </w:t>
      </w:r>
      <w:r w:rsidR="00382460">
        <w:rPr>
          <w:rFonts w:cs="Times New Roman"/>
          <w:color w:val="auto"/>
          <w:lang w:val="ru-RU" w:eastAsia="zh-CN"/>
        </w:rPr>
        <w:br/>
      </w:r>
      <w:r w:rsidRPr="008D58E7">
        <w:rPr>
          <w:rFonts w:cs="Times New Roman"/>
          <w:color w:val="auto"/>
          <w:lang w:val="ru-RU" w:eastAsia="zh-CN"/>
        </w:rPr>
        <w:t xml:space="preserve">на фактах геноцида мирного населения СССР нацистами и их пособниками </w:t>
      </w:r>
      <w:r w:rsidR="00382460">
        <w:rPr>
          <w:rFonts w:cs="Times New Roman"/>
          <w:color w:val="auto"/>
          <w:lang w:val="ru-RU" w:eastAsia="zh-CN"/>
        </w:rPr>
        <w:br/>
      </w:r>
      <w:r w:rsidRPr="008D58E7">
        <w:rPr>
          <w:rFonts w:cs="Times New Roman"/>
          <w:color w:val="auto"/>
          <w:lang w:val="ru-RU" w:eastAsia="zh-CN"/>
        </w:rPr>
        <w:t xml:space="preserve">в период Великой Отечественной войны 1941–1945 годов, сохранения исторической памяти о них и установления обстоятельств выявленных </w:t>
      </w:r>
      <w:r w:rsidR="00382460">
        <w:rPr>
          <w:rFonts w:cs="Times New Roman"/>
          <w:color w:val="auto"/>
          <w:lang w:val="ru-RU" w:eastAsia="zh-CN"/>
        </w:rPr>
        <w:br/>
      </w:r>
      <w:r w:rsidRPr="008D58E7">
        <w:rPr>
          <w:rFonts w:cs="Times New Roman"/>
          <w:color w:val="auto"/>
          <w:lang w:val="ru-RU" w:eastAsia="zh-CN"/>
        </w:rPr>
        <w:t xml:space="preserve">в последние годы преступлений против мирного населения. </w:t>
      </w:r>
      <w:r w:rsidR="007A5653">
        <w:rPr>
          <w:rFonts w:cs="Times New Roman"/>
          <w:color w:val="auto"/>
          <w:position w:val="0"/>
          <w:szCs w:val="28"/>
          <w:lang w:val="ru-RU"/>
        </w:rPr>
        <w:t>Уже второй год подряд</w:t>
      </w:r>
      <w:r w:rsidRPr="008D58E7">
        <w:rPr>
          <w:rFonts w:cs="Times New Roman"/>
          <w:color w:val="auto"/>
          <w:position w:val="0"/>
          <w:szCs w:val="28"/>
          <w:lang w:val="ru-RU"/>
        </w:rPr>
        <w:t xml:space="preserve"> важным дополнительным акцентом конкурса является связь истории </w:t>
      </w:r>
      <w:r w:rsidR="00382460">
        <w:rPr>
          <w:rFonts w:cs="Times New Roman"/>
          <w:color w:val="auto"/>
          <w:position w:val="0"/>
          <w:szCs w:val="28"/>
          <w:lang w:val="ru-RU"/>
        </w:rPr>
        <w:br/>
      </w:r>
      <w:r w:rsidRPr="008D58E7">
        <w:rPr>
          <w:rFonts w:cs="Times New Roman"/>
          <w:color w:val="auto"/>
          <w:position w:val="0"/>
          <w:szCs w:val="28"/>
          <w:lang w:val="ru-RU"/>
        </w:rPr>
        <w:t xml:space="preserve">и современности, прежде всего в понимании неприемлемости нацистской </w:t>
      </w:r>
      <w:r w:rsidR="00382460">
        <w:rPr>
          <w:rFonts w:cs="Times New Roman"/>
          <w:color w:val="auto"/>
          <w:position w:val="0"/>
          <w:szCs w:val="28"/>
          <w:lang w:val="ru-RU"/>
        </w:rPr>
        <w:br/>
      </w:r>
      <w:r w:rsidRPr="008D58E7">
        <w:rPr>
          <w:rFonts w:cs="Times New Roman"/>
          <w:color w:val="auto"/>
          <w:position w:val="0"/>
          <w:szCs w:val="28"/>
          <w:lang w:val="ru-RU"/>
        </w:rPr>
        <w:t xml:space="preserve">и неонацистской идеологии во всех ее проявлениях. </w:t>
      </w:r>
    </w:p>
    <w:p w14:paraId="32842DB4" w14:textId="77777777" w:rsidR="008D58E7" w:rsidRPr="008D58E7" w:rsidRDefault="008D58E7" w:rsidP="00D54839">
      <w:pPr>
        <w:widowControl w:val="0"/>
        <w:suppressAutoHyphens w:val="0"/>
        <w:autoSpaceDE w:val="0"/>
        <w:autoSpaceDN w:val="0"/>
        <w:spacing w:after="0" w:line="360" w:lineRule="auto"/>
        <w:ind w:leftChars="0" w:left="0" w:right="0" w:firstLineChars="0" w:firstLine="567"/>
        <w:outlineLvl w:val="9"/>
        <w:rPr>
          <w:rFonts w:cs="Times New Roman"/>
          <w:color w:val="auto"/>
          <w:lang w:val="ru-RU" w:eastAsia="zh-CN"/>
        </w:rPr>
      </w:pPr>
      <w:r w:rsidRPr="008D58E7">
        <w:rPr>
          <w:rFonts w:cs="Times New Roman"/>
          <w:color w:val="auto"/>
          <w:lang w:val="ru-RU" w:eastAsia="zh-CN"/>
        </w:rPr>
        <w:t xml:space="preserve">В уголовном кодексе Российской Федерации (ст. 357) геноцид определяется как «действия, направленные на полное или частичное </w:t>
      </w:r>
      <w:r w:rsidRPr="008D58E7">
        <w:rPr>
          <w:rFonts w:cs="Times New Roman"/>
          <w:color w:val="auto"/>
          <w:lang w:val="ru-RU" w:eastAsia="zh-CN"/>
        </w:rPr>
        <w:lastRenderedPageBreak/>
        <w:t>уничтожение национальной, этнической, расовой или религиозной группы как таковой путем убийства членов этой группы, причинения тяжкого вреда их здоровью, насильственного воспрепятствования деторождению, принудительной передачи детей, насильственного переселения либо иного создания жизненных условий, рассчитанных на физическое уничтожение членов этой группы»</w:t>
      </w:r>
      <w:r w:rsidRPr="008D58E7">
        <w:rPr>
          <w:rFonts w:cs="Times New Roman"/>
          <w:color w:val="auto"/>
          <w:vertAlign w:val="superscript"/>
          <w:lang w:val="ru-RU" w:eastAsia="zh-CN"/>
        </w:rPr>
        <w:footnoteReference w:id="1"/>
      </w:r>
      <w:r w:rsidRPr="008D58E7">
        <w:rPr>
          <w:rFonts w:cs="Times New Roman"/>
          <w:color w:val="auto"/>
          <w:lang w:val="ru-RU" w:eastAsia="zh-CN"/>
        </w:rPr>
        <w:t>.</w:t>
      </w:r>
    </w:p>
    <w:p w14:paraId="13DA15C1" w14:textId="4CC93CDD" w:rsidR="008D58E7" w:rsidRPr="008D58E7" w:rsidRDefault="008D58E7" w:rsidP="00D54839">
      <w:pPr>
        <w:suppressAutoHyphens w:val="0"/>
        <w:spacing w:after="0" w:line="360" w:lineRule="auto"/>
        <w:ind w:leftChars="0" w:left="0" w:right="0" w:firstLineChars="0" w:firstLine="567"/>
        <w:outlineLvl w:val="9"/>
        <w:rPr>
          <w:rFonts w:cs="Times New Roman"/>
          <w:color w:val="auto"/>
          <w:position w:val="0"/>
          <w:lang w:val="ru-RU"/>
        </w:rPr>
      </w:pPr>
      <w:r w:rsidRPr="008D58E7">
        <w:rPr>
          <w:rFonts w:cs="Times New Roman"/>
          <w:color w:val="auto"/>
          <w:position w:val="0"/>
          <w:lang w:val="ru-RU"/>
        </w:rPr>
        <w:t xml:space="preserve">Под геноцидом советского народа в период Второй Мировой войны </w:t>
      </w:r>
      <w:r w:rsidR="009E592B">
        <w:rPr>
          <w:rFonts w:cs="Times New Roman"/>
          <w:color w:val="auto"/>
          <w:position w:val="0"/>
          <w:lang w:val="ru-RU"/>
        </w:rPr>
        <w:br/>
      </w:r>
      <w:r w:rsidRPr="008D58E7">
        <w:rPr>
          <w:rFonts w:cs="Times New Roman"/>
          <w:color w:val="auto"/>
          <w:position w:val="0"/>
          <w:lang w:val="ru-RU"/>
        </w:rPr>
        <w:t>и Великой Отечественной войны как ее части подразумевается комплекс преступлений представителей гитлеровской Германии и её пособников, направленных на уничтожение различных социальных групп СССР. Методами уничтожения стали физическое истребление, создание невыносимых условий жизни, осуществление смертельно опасных садистских действий над людьми. Жертвы геноцида – представители подвергнутых уничтожению социальных групп, объединённые по национальному (этническому), политическому, территориальному и иным признакам.</w:t>
      </w:r>
    </w:p>
    <w:p w14:paraId="30814BE8" w14:textId="277E218E" w:rsidR="008D58E7" w:rsidRPr="008D58E7" w:rsidRDefault="008D58E7" w:rsidP="00D54839">
      <w:pPr>
        <w:widowControl w:val="0"/>
        <w:suppressAutoHyphens w:val="0"/>
        <w:autoSpaceDE w:val="0"/>
        <w:autoSpaceDN w:val="0"/>
        <w:spacing w:after="0" w:line="360" w:lineRule="auto"/>
        <w:ind w:leftChars="0" w:right="0" w:firstLineChars="0" w:firstLine="567"/>
        <w:outlineLvl w:val="9"/>
        <w:rPr>
          <w:color w:val="auto"/>
          <w:lang w:val="ru-RU"/>
        </w:rPr>
      </w:pPr>
      <w:r w:rsidRPr="008D58E7">
        <w:rPr>
          <w:rFonts w:cs="Times New Roman"/>
          <w:color w:val="auto"/>
          <w:position w:val="0"/>
          <w:szCs w:val="28"/>
          <w:lang w:val="ru-RU"/>
        </w:rPr>
        <w:t xml:space="preserve">В рамках Конкурса реализуется важнейший методологический принцип «Концепции преподавания учебного курса «История России» </w:t>
      </w:r>
      <w:r w:rsidR="009E592B">
        <w:rPr>
          <w:rFonts w:cs="Times New Roman"/>
          <w:color w:val="auto"/>
          <w:position w:val="0"/>
          <w:szCs w:val="28"/>
          <w:lang w:val="ru-RU"/>
        </w:rPr>
        <w:br/>
      </w:r>
      <w:r w:rsidRPr="008D58E7">
        <w:rPr>
          <w:rFonts w:cs="Times New Roman"/>
          <w:color w:val="auto"/>
          <w:position w:val="0"/>
          <w:szCs w:val="28"/>
          <w:lang w:val="ru-RU"/>
        </w:rPr>
        <w:t>в образовательных организациях Российской Федерации, реализующих основные общеобразовательные программы» – многоуровневое представление истории. Он предполагает, что необходимо сочетать изучение «</w:t>
      </w:r>
      <w:r w:rsidRPr="008D58E7">
        <w:rPr>
          <w:color w:val="auto"/>
          <w:lang w:val="ru-RU"/>
        </w:rPr>
        <w:t xml:space="preserve">истории Российского государства…, историю регионов и локальную историю (прошлое родного села, города, региона)». Такой подход способствует «осознанию обучающимися своей социальной идентичности в широком спектре: прежде всего как граждан России, а в связи с этим – жителей своего края, города, представителей определённой этнонациональной и религиозной общности, хранителей традиций рода и семьи». Обращение обучающихся к изучению локальной истории, истории своей семьи способствует развитию умений </w:t>
      </w:r>
      <w:r w:rsidRPr="008D58E7">
        <w:rPr>
          <w:color w:val="auto"/>
          <w:lang w:val="ru-RU"/>
        </w:rPr>
        <w:lastRenderedPageBreak/>
        <w:t xml:space="preserve">применять полученные на уроках знания, приобретению опыта поисковой </w:t>
      </w:r>
      <w:r w:rsidR="009E592B">
        <w:rPr>
          <w:color w:val="auto"/>
          <w:lang w:val="ru-RU"/>
        </w:rPr>
        <w:br/>
      </w:r>
      <w:r w:rsidRPr="008D58E7">
        <w:rPr>
          <w:color w:val="auto"/>
          <w:lang w:val="ru-RU"/>
        </w:rPr>
        <w:t>и аналитической работы на доступном и близком им материале»</w:t>
      </w:r>
      <w:r w:rsidRPr="008D58E7">
        <w:rPr>
          <w:color w:val="auto"/>
          <w:vertAlign w:val="superscript"/>
          <w:lang w:val="ru-RU"/>
        </w:rPr>
        <w:footnoteReference w:id="2"/>
      </w:r>
      <w:r w:rsidRPr="008D58E7">
        <w:rPr>
          <w:color w:val="auto"/>
          <w:lang w:val="ru-RU"/>
        </w:rPr>
        <w:t xml:space="preserve">. </w:t>
      </w:r>
      <w:r w:rsidR="00F83391">
        <w:rPr>
          <w:color w:val="auto"/>
          <w:lang w:val="ru-RU"/>
        </w:rPr>
        <w:t>Последнее положение особенно актуально в условиях объявления Президентом Российской Федерации В.</w:t>
      </w:r>
      <w:r w:rsidR="000E0AD4">
        <w:rPr>
          <w:color w:val="auto"/>
          <w:lang w:val="ru-RU"/>
        </w:rPr>
        <w:t xml:space="preserve"> </w:t>
      </w:r>
      <w:r w:rsidR="00F83391">
        <w:rPr>
          <w:color w:val="auto"/>
          <w:lang w:val="ru-RU"/>
        </w:rPr>
        <w:t xml:space="preserve">В. Путиным 2024 года Годом семьи. </w:t>
      </w:r>
    </w:p>
    <w:p w14:paraId="6B49BEFF" w14:textId="79063AD1" w:rsidR="008D58E7" w:rsidRPr="008D58E7" w:rsidRDefault="008D58E7" w:rsidP="00D54839">
      <w:pPr>
        <w:widowControl w:val="0"/>
        <w:suppressAutoHyphens w:val="0"/>
        <w:autoSpaceDE w:val="0"/>
        <w:autoSpaceDN w:val="0"/>
        <w:spacing w:after="0" w:line="360" w:lineRule="auto"/>
        <w:ind w:leftChars="0" w:right="0" w:firstLineChars="0" w:firstLine="567"/>
        <w:outlineLvl w:val="9"/>
        <w:rPr>
          <w:color w:val="auto"/>
          <w:lang w:val="ru-RU"/>
        </w:rPr>
      </w:pPr>
      <w:r w:rsidRPr="008D58E7">
        <w:rPr>
          <w:rFonts w:cs="Times New Roman"/>
          <w:color w:val="auto"/>
          <w:position w:val="0"/>
          <w:szCs w:val="28"/>
          <w:lang w:val="ru-RU"/>
        </w:rPr>
        <w:t xml:space="preserve">Сочинения, написанные на региональном, краеведческом материале, </w:t>
      </w:r>
      <w:r w:rsidR="009E592B">
        <w:rPr>
          <w:rFonts w:cs="Times New Roman"/>
          <w:color w:val="auto"/>
          <w:position w:val="0"/>
          <w:szCs w:val="28"/>
          <w:lang w:val="ru-RU"/>
        </w:rPr>
        <w:br/>
      </w:r>
      <w:r w:rsidRPr="008D58E7">
        <w:rPr>
          <w:rFonts w:cs="Times New Roman"/>
          <w:color w:val="auto"/>
          <w:position w:val="0"/>
          <w:szCs w:val="28"/>
          <w:lang w:val="ru-RU"/>
        </w:rPr>
        <w:t>с использованием семейных историй будут иметь больший эмоциональный эффект, позволят участникам Конкурса в большей степени почувствовать свою сопричастность истории своей страны, формируют эмпатию и, следовательно, будут иметь большее воспитательное воздействие на личность участников</w:t>
      </w:r>
      <w:r w:rsidR="000E0AD4">
        <w:rPr>
          <w:rFonts w:cs="Times New Roman"/>
          <w:color w:val="auto"/>
          <w:position w:val="0"/>
          <w:szCs w:val="28"/>
          <w:lang w:val="ru-RU"/>
        </w:rPr>
        <w:t xml:space="preserve"> </w:t>
      </w:r>
      <w:r w:rsidR="00C83BF1">
        <w:rPr>
          <w:rFonts w:cs="Times New Roman"/>
          <w:color w:val="auto"/>
          <w:position w:val="0"/>
          <w:szCs w:val="28"/>
          <w:lang w:val="ru-RU"/>
        </w:rPr>
        <w:br/>
      </w:r>
      <w:r w:rsidR="000E0AD4">
        <w:rPr>
          <w:rFonts w:cs="Times New Roman"/>
          <w:color w:val="auto"/>
          <w:position w:val="0"/>
          <w:szCs w:val="28"/>
          <w:lang w:val="ru-RU"/>
        </w:rPr>
        <w:t>и читателей работ</w:t>
      </w:r>
      <w:r w:rsidRPr="008D58E7">
        <w:rPr>
          <w:rFonts w:cs="Times New Roman"/>
          <w:color w:val="auto"/>
          <w:position w:val="0"/>
          <w:szCs w:val="28"/>
          <w:lang w:val="ru-RU"/>
        </w:rPr>
        <w:t>.</w:t>
      </w:r>
    </w:p>
    <w:p w14:paraId="073133ED" w14:textId="3BC082D2" w:rsidR="008D58E7" w:rsidRPr="008D58E7" w:rsidRDefault="00F83391" w:rsidP="00D54839">
      <w:pPr>
        <w:widowControl w:val="0"/>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Pr>
          <w:rFonts w:eastAsia="Times New Roman" w:cs="Times New Roman"/>
          <w:color w:val="auto"/>
          <w:position w:val="0"/>
          <w:szCs w:val="28"/>
          <w:lang w:val="ru-RU"/>
        </w:rPr>
        <w:t xml:space="preserve">В этом году конкурс приобрел статус международного. </w:t>
      </w:r>
      <w:r w:rsidR="008D58E7" w:rsidRPr="008D58E7">
        <w:rPr>
          <w:rFonts w:eastAsia="Times New Roman" w:cs="Times New Roman"/>
          <w:color w:val="auto"/>
          <w:position w:val="0"/>
          <w:szCs w:val="28"/>
          <w:lang w:val="ru-RU"/>
        </w:rPr>
        <w:t>Для зарубежных участников Конкурса предусмотрена возможность описания трагических событий Великой Отечественной войны, происходивших как на территории Российской Федерации, так и на территории других государств, в истории которых нашли свое отражение события Великой Отечественной войны 1941–1945 годов.</w:t>
      </w:r>
    </w:p>
    <w:p w14:paraId="27E98B56" w14:textId="3EC3E706" w:rsidR="00E32883" w:rsidRDefault="0006649F" w:rsidP="00D54839">
      <w:pPr>
        <w:widowControl w:val="0"/>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6649F">
        <w:rPr>
          <w:rFonts w:eastAsia="Times New Roman" w:cs="Times New Roman"/>
          <w:color w:val="auto"/>
          <w:position w:val="0"/>
          <w:szCs w:val="28"/>
          <w:lang w:val="ru-RU"/>
        </w:rPr>
        <w:t>Особым аспектом в написании сочинений является акцент на сохранении исторической памяти о трагедии мирного населения СССР – жертвах военных преступлений нацистов и их пособников в период Великой Отечественной войны 1941–1945 годов</w:t>
      </w:r>
      <w:r>
        <w:rPr>
          <w:rFonts w:eastAsia="Times New Roman" w:cs="Times New Roman"/>
          <w:color w:val="auto"/>
          <w:position w:val="0"/>
          <w:szCs w:val="28"/>
          <w:lang w:val="ru-RU"/>
        </w:rPr>
        <w:t xml:space="preserve">. Поэтому в сочинениях приветствуется указание </w:t>
      </w:r>
      <w:r w:rsidR="00C83BF1">
        <w:rPr>
          <w:rFonts w:eastAsia="Times New Roman" w:cs="Times New Roman"/>
          <w:color w:val="auto"/>
          <w:position w:val="0"/>
          <w:szCs w:val="28"/>
          <w:lang w:val="ru-RU"/>
        </w:rPr>
        <w:br/>
      </w:r>
      <w:r>
        <w:rPr>
          <w:rFonts w:eastAsia="Times New Roman" w:cs="Times New Roman"/>
          <w:color w:val="auto"/>
          <w:position w:val="0"/>
          <w:szCs w:val="28"/>
          <w:lang w:val="ru-RU"/>
        </w:rPr>
        <w:t>на существование</w:t>
      </w:r>
      <w:r w:rsidR="00E32883">
        <w:rPr>
          <w:rFonts w:eastAsia="Times New Roman" w:cs="Times New Roman"/>
          <w:color w:val="auto"/>
          <w:position w:val="0"/>
          <w:szCs w:val="28"/>
          <w:lang w:val="ru-RU"/>
        </w:rPr>
        <w:t xml:space="preserve"> памятных мест, памятников и музеев, названий улиц </w:t>
      </w:r>
      <w:r w:rsidR="00C83BF1">
        <w:rPr>
          <w:rFonts w:eastAsia="Times New Roman" w:cs="Times New Roman"/>
          <w:color w:val="auto"/>
          <w:position w:val="0"/>
          <w:szCs w:val="28"/>
          <w:lang w:val="ru-RU"/>
        </w:rPr>
        <w:br/>
      </w:r>
      <w:r w:rsidR="00E32883">
        <w:rPr>
          <w:rFonts w:eastAsia="Times New Roman" w:cs="Times New Roman"/>
          <w:color w:val="auto"/>
          <w:position w:val="0"/>
          <w:szCs w:val="28"/>
          <w:lang w:val="ru-RU"/>
        </w:rPr>
        <w:t xml:space="preserve">и городов и иных форм сохранения исторической памяти, осмысление </w:t>
      </w:r>
      <w:r w:rsidR="00C83BF1">
        <w:rPr>
          <w:rFonts w:eastAsia="Times New Roman" w:cs="Times New Roman"/>
          <w:color w:val="auto"/>
          <w:position w:val="0"/>
          <w:szCs w:val="28"/>
          <w:lang w:val="ru-RU"/>
        </w:rPr>
        <w:br/>
      </w:r>
      <w:r w:rsidR="00E32883">
        <w:rPr>
          <w:rFonts w:eastAsia="Times New Roman" w:cs="Times New Roman"/>
          <w:color w:val="auto"/>
          <w:position w:val="0"/>
          <w:szCs w:val="28"/>
          <w:lang w:val="ru-RU"/>
        </w:rPr>
        <w:t xml:space="preserve">и обоснование необходимости поддержания и развития процесса </w:t>
      </w:r>
      <w:r w:rsidR="000E0AD4">
        <w:rPr>
          <w:rFonts w:eastAsia="Times New Roman" w:cs="Times New Roman"/>
          <w:color w:val="auto"/>
          <w:position w:val="0"/>
          <w:szCs w:val="28"/>
          <w:lang w:val="ru-RU"/>
        </w:rPr>
        <w:t xml:space="preserve">сохранения исторической памяти </w:t>
      </w:r>
      <w:r w:rsidR="00E32883">
        <w:rPr>
          <w:rFonts w:eastAsia="Times New Roman" w:cs="Times New Roman"/>
          <w:color w:val="auto"/>
          <w:position w:val="0"/>
          <w:szCs w:val="28"/>
          <w:lang w:val="ru-RU"/>
        </w:rPr>
        <w:t xml:space="preserve">в отношении геноцида советского народа со стороны нацистов и их пособников в годы </w:t>
      </w:r>
      <w:r w:rsidR="00E32883" w:rsidRPr="0006649F">
        <w:rPr>
          <w:rFonts w:eastAsia="Times New Roman" w:cs="Times New Roman"/>
          <w:color w:val="auto"/>
          <w:position w:val="0"/>
          <w:szCs w:val="28"/>
          <w:lang w:val="ru-RU"/>
        </w:rPr>
        <w:t>Великой Отечественной войны</w:t>
      </w:r>
      <w:r w:rsidR="00E32883">
        <w:rPr>
          <w:rFonts w:eastAsia="Times New Roman" w:cs="Times New Roman"/>
          <w:color w:val="auto"/>
          <w:position w:val="0"/>
          <w:szCs w:val="28"/>
          <w:lang w:val="ru-RU"/>
        </w:rPr>
        <w:t xml:space="preserve">. При этом </w:t>
      </w:r>
      <w:r w:rsidR="00C83BF1">
        <w:rPr>
          <w:rFonts w:eastAsia="Times New Roman" w:cs="Times New Roman"/>
          <w:color w:val="auto"/>
          <w:position w:val="0"/>
          <w:szCs w:val="28"/>
          <w:lang w:val="ru-RU"/>
        </w:rPr>
        <w:br/>
      </w:r>
      <w:r w:rsidRPr="0006649F">
        <w:rPr>
          <w:rFonts w:eastAsia="Times New Roman" w:cs="Times New Roman"/>
          <w:color w:val="auto"/>
          <w:position w:val="0"/>
          <w:szCs w:val="28"/>
          <w:lang w:val="ru-RU"/>
        </w:rPr>
        <w:t xml:space="preserve">не имеет значения, какого масштаба памятник или музей выберет автор </w:t>
      </w:r>
      <w:r w:rsidRPr="0006649F">
        <w:rPr>
          <w:rFonts w:eastAsia="Times New Roman" w:cs="Times New Roman"/>
          <w:color w:val="auto"/>
          <w:position w:val="0"/>
          <w:szCs w:val="28"/>
          <w:lang w:val="ru-RU"/>
        </w:rPr>
        <w:lastRenderedPageBreak/>
        <w:t>сочинения</w:t>
      </w:r>
      <w:r w:rsidR="00E32883">
        <w:rPr>
          <w:rFonts w:eastAsia="Times New Roman" w:cs="Times New Roman"/>
          <w:color w:val="auto"/>
          <w:position w:val="0"/>
          <w:szCs w:val="28"/>
          <w:lang w:val="ru-RU"/>
        </w:rPr>
        <w:t xml:space="preserve">: </w:t>
      </w:r>
      <w:r w:rsidR="00E32883" w:rsidRPr="0006649F">
        <w:rPr>
          <w:rFonts w:eastAsia="Times New Roman" w:cs="Times New Roman"/>
          <w:color w:val="auto"/>
          <w:position w:val="0"/>
          <w:szCs w:val="28"/>
          <w:lang w:val="ru-RU"/>
        </w:rPr>
        <w:t>небольшо</w:t>
      </w:r>
      <w:r w:rsidR="00E32883">
        <w:rPr>
          <w:rFonts w:eastAsia="Times New Roman" w:cs="Times New Roman"/>
          <w:color w:val="auto"/>
          <w:position w:val="0"/>
          <w:szCs w:val="28"/>
          <w:lang w:val="ru-RU"/>
        </w:rPr>
        <w:t>й</w:t>
      </w:r>
      <w:r w:rsidR="00E32883" w:rsidRPr="0006649F">
        <w:rPr>
          <w:rFonts w:eastAsia="Times New Roman" w:cs="Times New Roman"/>
          <w:color w:val="auto"/>
          <w:position w:val="0"/>
          <w:szCs w:val="28"/>
          <w:lang w:val="ru-RU"/>
        </w:rPr>
        <w:t xml:space="preserve"> мемориал (памятно</w:t>
      </w:r>
      <w:r w:rsidR="00E32883">
        <w:rPr>
          <w:rFonts w:eastAsia="Times New Roman" w:cs="Times New Roman"/>
          <w:color w:val="auto"/>
          <w:position w:val="0"/>
          <w:szCs w:val="28"/>
          <w:lang w:val="ru-RU"/>
        </w:rPr>
        <w:t>е</w:t>
      </w:r>
      <w:r w:rsidR="00E32883" w:rsidRPr="0006649F">
        <w:rPr>
          <w:rFonts w:eastAsia="Times New Roman" w:cs="Times New Roman"/>
          <w:color w:val="auto"/>
          <w:position w:val="0"/>
          <w:szCs w:val="28"/>
          <w:lang w:val="ru-RU"/>
        </w:rPr>
        <w:t xml:space="preserve"> мест</w:t>
      </w:r>
      <w:r w:rsidR="00E32883">
        <w:rPr>
          <w:rFonts w:eastAsia="Times New Roman" w:cs="Times New Roman"/>
          <w:color w:val="auto"/>
          <w:position w:val="0"/>
          <w:szCs w:val="28"/>
          <w:lang w:val="ru-RU"/>
        </w:rPr>
        <w:t>о</w:t>
      </w:r>
      <w:r w:rsidR="00E32883" w:rsidRPr="0006649F">
        <w:rPr>
          <w:rFonts w:eastAsia="Times New Roman" w:cs="Times New Roman"/>
          <w:color w:val="auto"/>
          <w:position w:val="0"/>
          <w:szCs w:val="28"/>
          <w:lang w:val="ru-RU"/>
        </w:rPr>
        <w:t>) или музе</w:t>
      </w:r>
      <w:r w:rsidR="00E32883">
        <w:rPr>
          <w:rFonts w:eastAsia="Times New Roman" w:cs="Times New Roman"/>
          <w:color w:val="auto"/>
          <w:position w:val="0"/>
          <w:szCs w:val="28"/>
          <w:lang w:val="ru-RU"/>
        </w:rPr>
        <w:t>й</w:t>
      </w:r>
      <w:r w:rsidR="00E32883" w:rsidRPr="0006649F">
        <w:rPr>
          <w:rFonts w:eastAsia="Times New Roman" w:cs="Times New Roman"/>
          <w:color w:val="auto"/>
          <w:position w:val="0"/>
          <w:szCs w:val="28"/>
          <w:lang w:val="ru-RU"/>
        </w:rPr>
        <w:t xml:space="preserve"> (раздел музея), расположенн</w:t>
      </w:r>
      <w:r w:rsidR="00E32883">
        <w:rPr>
          <w:rFonts w:eastAsia="Times New Roman" w:cs="Times New Roman"/>
          <w:color w:val="auto"/>
          <w:position w:val="0"/>
          <w:szCs w:val="28"/>
          <w:lang w:val="ru-RU"/>
        </w:rPr>
        <w:t xml:space="preserve">ый </w:t>
      </w:r>
      <w:r w:rsidR="00E32883" w:rsidRPr="0006649F">
        <w:rPr>
          <w:rFonts w:eastAsia="Times New Roman" w:cs="Times New Roman"/>
          <w:color w:val="auto"/>
          <w:position w:val="0"/>
          <w:szCs w:val="28"/>
          <w:lang w:val="ru-RU"/>
        </w:rPr>
        <w:t>в городе (населенном пункте), где проживает участник Конкурса,</w:t>
      </w:r>
      <w:r w:rsidR="00E32883">
        <w:rPr>
          <w:rFonts w:eastAsia="Times New Roman" w:cs="Times New Roman"/>
          <w:color w:val="auto"/>
          <w:position w:val="0"/>
          <w:szCs w:val="28"/>
          <w:lang w:val="ru-RU"/>
        </w:rPr>
        <w:t xml:space="preserve"> или </w:t>
      </w:r>
      <w:r w:rsidR="00E32883" w:rsidRPr="0006649F">
        <w:rPr>
          <w:rFonts w:eastAsia="Times New Roman" w:cs="Times New Roman"/>
          <w:color w:val="auto"/>
          <w:position w:val="0"/>
          <w:szCs w:val="28"/>
          <w:lang w:val="ru-RU"/>
        </w:rPr>
        <w:t>крупн</w:t>
      </w:r>
      <w:r w:rsidR="00E32883">
        <w:rPr>
          <w:rFonts w:eastAsia="Times New Roman" w:cs="Times New Roman"/>
          <w:color w:val="auto"/>
          <w:position w:val="0"/>
          <w:szCs w:val="28"/>
          <w:lang w:val="ru-RU"/>
        </w:rPr>
        <w:t>ый</w:t>
      </w:r>
      <w:r w:rsidR="00E32883" w:rsidRPr="0006649F">
        <w:rPr>
          <w:rFonts w:eastAsia="Times New Roman" w:cs="Times New Roman"/>
          <w:color w:val="auto"/>
          <w:position w:val="0"/>
          <w:szCs w:val="28"/>
          <w:lang w:val="ru-RU"/>
        </w:rPr>
        <w:t xml:space="preserve"> памятник или музе</w:t>
      </w:r>
      <w:r w:rsidR="00E32883">
        <w:rPr>
          <w:rFonts w:eastAsia="Times New Roman" w:cs="Times New Roman"/>
          <w:color w:val="auto"/>
          <w:position w:val="0"/>
          <w:szCs w:val="28"/>
          <w:lang w:val="ru-RU"/>
        </w:rPr>
        <w:t>й</w:t>
      </w:r>
      <w:r w:rsidR="00E32883" w:rsidRPr="0006649F">
        <w:rPr>
          <w:rFonts w:eastAsia="Times New Roman" w:cs="Times New Roman"/>
          <w:color w:val="auto"/>
          <w:position w:val="0"/>
          <w:szCs w:val="28"/>
          <w:lang w:val="ru-RU"/>
        </w:rPr>
        <w:t xml:space="preserve"> Великой Отечественной войны 1941–1945 годов</w:t>
      </w:r>
      <w:r w:rsidR="00E32883">
        <w:rPr>
          <w:rFonts w:eastAsia="Times New Roman" w:cs="Times New Roman"/>
          <w:color w:val="auto"/>
          <w:position w:val="0"/>
          <w:szCs w:val="28"/>
          <w:lang w:val="ru-RU"/>
        </w:rPr>
        <w:t xml:space="preserve">. </w:t>
      </w:r>
    </w:p>
    <w:p w14:paraId="2AA8F2FD" w14:textId="5F5E0BD3" w:rsidR="0006649F" w:rsidRPr="0006649F" w:rsidRDefault="00E32883" w:rsidP="00D54839">
      <w:pPr>
        <w:widowControl w:val="0"/>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Pr>
          <w:rFonts w:eastAsia="Times New Roman" w:cs="Times New Roman"/>
          <w:color w:val="auto"/>
          <w:position w:val="0"/>
          <w:szCs w:val="28"/>
          <w:lang w:val="ru-RU"/>
        </w:rPr>
        <w:t>В с</w:t>
      </w:r>
      <w:r w:rsidR="0006649F" w:rsidRPr="0006649F">
        <w:rPr>
          <w:rFonts w:eastAsia="Times New Roman" w:cs="Times New Roman"/>
          <w:color w:val="auto"/>
          <w:position w:val="0"/>
          <w:szCs w:val="28"/>
          <w:lang w:val="ru-RU"/>
        </w:rPr>
        <w:t>очинени</w:t>
      </w:r>
      <w:r>
        <w:rPr>
          <w:rFonts w:eastAsia="Times New Roman" w:cs="Times New Roman"/>
          <w:color w:val="auto"/>
          <w:position w:val="0"/>
          <w:szCs w:val="28"/>
          <w:lang w:val="ru-RU"/>
        </w:rPr>
        <w:t>и, в зависимости от его замысла,</w:t>
      </w:r>
      <w:r w:rsidR="0006649F" w:rsidRPr="0006649F">
        <w:rPr>
          <w:rFonts w:eastAsia="Times New Roman" w:cs="Times New Roman"/>
          <w:color w:val="auto"/>
          <w:position w:val="0"/>
          <w:szCs w:val="28"/>
          <w:lang w:val="ru-RU"/>
        </w:rPr>
        <w:t xml:space="preserve"> мож</w:t>
      </w:r>
      <w:r>
        <w:rPr>
          <w:rFonts w:eastAsia="Times New Roman" w:cs="Times New Roman"/>
          <w:color w:val="auto"/>
          <w:position w:val="0"/>
          <w:szCs w:val="28"/>
          <w:lang w:val="ru-RU"/>
        </w:rPr>
        <w:t>но</w:t>
      </w:r>
      <w:r w:rsidR="0006649F" w:rsidRPr="0006649F">
        <w:rPr>
          <w:rFonts w:eastAsia="Times New Roman" w:cs="Times New Roman"/>
          <w:color w:val="auto"/>
          <w:position w:val="0"/>
          <w:szCs w:val="28"/>
          <w:lang w:val="ru-RU"/>
        </w:rPr>
        <w:t xml:space="preserve"> отра</w:t>
      </w:r>
      <w:r>
        <w:rPr>
          <w:rFonts w:eastAsia="Times New Roman" w:cs="Times New Roman"/>
          <w:color w:val="auto"/>
          <w:position w:val="0"/>
          <w:szCs w:val="28"/>
          <w:lang w:val="ru-RU"/>
        </w:rPr>
        <w:t>зи</w:t>
      </w:r>
      <w:r w:rsidR="0006649F" w:rsidRPr="0006649F">
        <w:rPr>
          <w:rFonts w:eastAsia="Times New Roman" w:cs="Times New Roman"/>
          <w:color w:val="auto"/>
          <w:position w:val="0"/>
          <w:szCs w:val="28"/>
          <w:lang w:val="ru-RU"/>
        </w:rPr>
        <w:t xml:space="preserve">ть историю </w:t>
      </w:r>
      <w:r>
        <w:rPr>
          <w:rFonts w:eastAsia="Times New Roman" w:cs="Times New Roman"/>
          <w:color w:val="auto"/>
          <w:position w:val="0"/>
          <w:szCs w:val="28"/>
          <w:lang w:val="ru-RU"/>
        </w:rPr>
        <w:t xml:space="preserve">переименования улицы или города, </w:t>
      </w:r>
      <w:r w:rsidR="0006649F" w:rsidRPr="0006649F">
        <w:rPr>
          <w:rFonts w:eastAsia="Times New Roman" w:cs="Times New Roman"/>
          <w:color w:val="auto"/>
          <w:position w:val="0"/>
          <w:szCs w:val="28"/>
          <w:lang w:val="ru-RU"/>
        </w:rPr>
        <w:t xml:space="preserve">создания памятного места, мемориала или музея как расположенного в городе (населенном пункте), где проживает участник Конкурса, </w:t>
      </w:r>
      <w:r>
        <w:rPr>
          <w:rFonts w:eastAsia="Times New Roman" w:cs="Times New Roman"/>
          <w:color w:val="auto"/>
          <w:position w:val="0"/>
          <w:szCs w:val="28"/>
          <w:lang w:val="ru-RU"/>
        </w:rPr>
        <w:t>или</w:t>
      </w:r>
      <w:r w:rsidR="0006649F" w:rsidRPr="0006649F">
        <w:rPr>
          <w:rFonts w:eastAsia="Times New Roman" w:cs="Times New Roman"/>
          <w:color w:val="auto"/>
          <w:position w:val="0"/>
          <w:szCs w:val="28"/>
          <w:lang w:val="ru-RU"/>
        </w:rPr>
        <w:t xml:space="preserve"> иных мемориальных комплексов, в том числе </w:t>
      </w:r>
      <w:r w:rsidR="0006649F" w:rsidRPr="0006649F">
        <w:rPr>
          <w:rFonts w:eastAsia="Times New Roman" w:cs="Times New Roman"/>
          <w:color w:val="auto"/>
          <w:position w:val="0"/>
          <w:szCs w:val="28"/>
          <w:lang w:val="ru-RU"/>
        </w:rPr>
        <w:br/>
        <w:t>и за пределами Российской Федерации.</w:t>
      </w:r>
      <w:r>
        <w:rPr>
          <w:rFonts w:eastAsia="Times New Roman" w:cs="Times New Roman"/>
          <w:color w:val="auto"/>
          <w:position w:val="0"/>
          <w:szCs w:val="28"/>
          <w:lang w:val="ru-RU"/>
        </w:rPr>
        <w:t xml:space="preserve"> Можно также </w:t>
      </w:r>
      <w:r w:rsidRPr="0006649F">
        <w:rPr>
          <w:rFonts w:eastAsia="Times New Roman" w:cs="Times New Roman"/>
          <w:color w:val="auto"/>
          <w:position w:val="0"/>
          <w:szCs w:val="28"/>
          <w:lang w:val="ru-RU"/>
        </w:rPr>
        <w:t>показать трагические события, которым он посвящен</w:t>
      </w:r>
      <w:r>
        <w:rPr>
          <w:rFonts w:eastAsia="Times New Roman" w:cs="Times New Roman"/>
          <w:color w:val="auto"/>
          <w:position w:val="0"/>
          <w:szCs w:val="28"/>
          <w:lang w:val="ru-RU"/>
        </w:rPr>
        <w:t xml:space="preserve">. </w:t>
      </w:r>
      <w:r w:rsidR="0006649F" w:rsidRPr="0006649F">
        <w:rPr>
          <w:rFonts w:eastAsia="Times New Roman" w:cs="Times New Roman"/>
          <w:color w:val="auto"/>
          <w:position w:val="0"/>
          <w:szCs w:val="28"/>
          <w:lang w:val="ru-RU"/>
        </w:rPr>
        <w:t xml:space="preserve">В работах возможно авторское осмысление необходимости создания таких памятных мест, мемориалов, расширения экспозиций действующих музеев. </w:t>
      </w:r>
    </w:p>
    <w:p w14:paraId="2E7EAAFB" w14:textId="7C829955" w:rsidR="0006649F" w:rsidRPr="0006649F" w:rsidRDefault="0006649F" w:rsidP="00D54839">
      <w:pPr>
        <w:widowControl w:val="0"/>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6649F">
        <w:rPr>
          <w:rFonts w:eastAsia="Times New Roman" w:cs="Times New Roman"/>
          <w:color w:val="auto"/>
          <w:position w:val="0"/>
          <w:szCs w:val="28"/>
          <w:lang w:val="ru-RU"/>
        </w:rPr>
        <w:t>Через написание сочинени</w:t>
      </w:r>
      <w:r w:rsidR="00E32883">
        <w:rPr>
          <w:rFonts w:eastAsia="Times New Roman" w:cs="Times New Roman"/>
          <w:color w:val="auto"/>
          <w:position w:val="0"/>
          <w:szCs w:val="28"/>
          <w:lang w:val="ru-RU"/>
        </w:rPr>
        <w:t>й</w:t>
      </w:r>
      <w:r w:rsidRPr="0006649F">
        <w:rPr>
          <w:rFonts w:eastAsia="Times New Roman" w:cs="Times New Roman"/>
          <w:color w:val="auto"/>
          <w:position w:val="0"/>
          <w:szCs w:val="28"/>
          <w:lang w:val="ru-RU"/>
        </w:rPr>
        <w:t xml:space="preserve"> </w:t>
      </w:r>
      <w:r w:rsidR="00E32883">
        <w:rPr>
          <w:rFonts w:eastAsia="Times New Roman" w:cs="Times New Roman"/>
          <w:color w:val="auto"/>
          <w:position w:val="0"/>
          <w:szCs w:val="28"/>
          <w:lang w:val="ru-RU"/>
        </w:rPr>
        <w:t>с использованием такого рода материалов</w:t>
      </w:r>
      <w:r w:rsidRPr="0006649F">
        <w:rPr>
          <w:rFonts w:eastAsia="Times New Roman" w:cs="Times New Roman"/>
          <w:color w:val="auto"/>
          <w:position w:val="0"/>
          <w:szCs w:val="28"/>
          <w:lang w:val="ru-RU"/>
        </w:rPr>
        <w:t xml:space="preserve"> </w:t>
      </w:r>
      <w:r w:rsidR="00C83BF1">
        <w:rPr>
          <w:rFonts w:eastAsia="Times New Roman" w:cs="Times New Roman"/>
          <w:color w:val="auto"/>
          <w:position w:val="0"/>
          <w:szCs w:val="28"/>
          <w:lang w:val="ru-RU"/>
        </w:rPr>
        <w:br/>
      </w:r>
      <w:r w:rsidRPr="0006649F">
        <w:rPr>
          <w:rFonts w:eastAsia="Times New Roman" w:cs="Times New Roman"/>
          <w:color w:val="auto"/>
          <w:position w:val="0"/>
          <w:szCs w:val="28"/>
          <w:lang w:val="ru-RU"/>
        </w:rPr>
        <w:t>у обучающихся должно формироваться понимание необходимости сохранения исторической памяти и преемственности поколений</w:t>
      </w:r>
      <w:r w:rsidRPr="00E32883">
        <w:rPr>
          <w:rFonts w:eastAsia="Times New Roman" w:cs="Times New Roman"/>
          <w:color w:val="auto"/>
          <w:position w:val="0"/>
          <w:szCs w:val="28"/>
          <w:vertAlign w:val="superscript"/>
          <w:lang w:val="ru-RU"/>
        </w:rPr>
        <w:footnoteReference w:id="3"/>
      </w:r>
      <w:r w:rsidRPr="0006649F">
        <w:rPr>
          <w:rFonts w:eastAsia="Times New Roman" w:cs="Times New Roman"/>
          <w:color w:val="auto"/>
          <w:position w:val="0"/>
          <w:szCs w:val="28"/>
          <w:lang w:val="ru-RU"/>
        </w:rPr>
        <w:t xml:space="preserve">, представление </w:t>
      </w:r>
      <w:r w:rsidRPr="0006649F">
        <w:rPr>
          <w:rFonts w:eastAsia="Times New Roman" w:cs="Times New Roman"/>
          <w:color w:val="auto"/>
          <w:position w:val="0"/>
          <w:szCs w:val="28"/>
          <w:lang w:val="ru-RU"/>
        </w:rPr>
        <w:br/>
        <w:t xml:space="preserve">о собственном деятельном участии в этом процессе.   </w:t>
      </w:r>
    </w:p>
    <w:p w14:paraId="4C722C36" w14:textId="77777777" w:rsidR="0006649F" w:rsidRPr="0006649F" w:rsidRDefault="0006649F" w:rsidP="00D54839">
      <w:pPr>
        <w:widowControl w:val="0"/>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6649F">
        <w:rPr>
          <w:rFonts w:eastAsia="Times New Roman" w:cs="Times New Roman"/>
          <w:color w:val="auto"/>
          <w:position w:val="0"/>
          <w:szCs w:val="28"/>
          <w:lang w:val="ru-RU"/>
        </w:rPr>
        <w:t xml:space="preserve">Проект «Без срока давности» начал работу по созданию виртуальных экскурсий по памятным местам: </w:t>
      </w:r>
      <w:hyperlink r:id="rId9" w:history="1">
        <w:r w:rsidRPr="0006649F">
          <w:rPr>
            <w:rFonts w:eastAsia="Times New Roman" w:cs="Times New Roman"/>
            <w:color w:val="auto"/>
            <w:position w:val="0"/>
            <w:szCs w:val="28"/>
            <w:lang w:val="ru-RU"/>
          </w:rPr>
          <w:t>https://xn--80aabgieomn8afgsnjq.xn--p1ai/</w:t>
        </w:r>
        <w:proofErr w:type="spellStart"/>
        <w:r w:rsidRPr="0006649F">
          <w:rPr>
            <w:rFonts w:eastAsia="Times New Roman" w:cs="Times New Roman"/>
            <w:color w:val="auto"/>
            <w:position w:val="0"/>
            <w:szCs w:val="28"/>
            <w:lang w:val="ru-RU"/>
          </w:rPr>
          <w:t>mediateka</w:t>
        </w:r>
        <w:proofErr w:type="spellEnd"/>
        <w:r w:rsidRPr="0006649F">
          <w:rPr>
            <w:rFonts w:eastAsia="Times New Roman" w:cs="Times New Roman"/>
            <w:color w:val="auto"/>
            <w:position w:val="0"/>
            <w:szCs w:val="28"/>
            <w:lang w:val="ru-RU"/>
          </w:rPr>
          <w:t>/</w:t>
        </w:r>
        <w:proofErr w:type="spellStart"/>
        <w:r w:rsidRPr="0006649F">
          <w:rPr>
            <w:rFonts w:eastAsia="Times New Roman" w:cs="Times New Roman"/>
            <w:color w:val="auto"/>
            <w:position w:val="0"/>
            <w:szCs w:val="28"/>
            <w:lang w:val="ru-RU"/>
          </w:rPr>
          <w:t>events-video</w:t>
        </w:r>
        <w:proofErr w:type="spellEnd"/>
        <w:r w:rsidRPr="0006649F">
          <w:rPr>
            <w:rFonts w:eastAsia="Times New Roman" w:cs="Times New Roman"/>
            <w:color w:val="auto"/>
            <w:position w:val="0"/>
            <w:szCs w:val="28"/>
            <w:lang w:val="ru-RU"/>
          </w:rPr>
          <w:t>/</w:t>
        </w:r>
      </w:hyperlink>
      <w:r w:rsidRPr="0006649F">
        <w:rPr>
          <w:rFonts w:eastAsia="Times New Roman" w:cs="Times New Roman"/>
          <w:color w:val="auto"/>
          <w:position w:val="0"/>
          <w:szCs w:val="28"/>
          <w:lang w:val="ru-RU"/>
        </w:rPr>
        <w:t xml:space="preserve">. </w:t>
      </w:r>
    </w:p>
    <w:p w14:paraId="5316E2F7" w14:textId="77777777" w:rsidR="0006649F" w:rsidRPr="0006649F" w:rsidRDefault="0006649F" w:rsidP="00D54839">
      <w:pPr>
        <w:widowControl w:val="0"/>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6649F">
        <w:rPr>
          <w:rFonts w:eastAsia="Times New Roman" w:cs="Times New Roman"/>
          <w:color w:val="auto"/>
          <w:position w:val="0"/>
          <w:szCs w:val="28"/>
          <w:lang w:val="ru-RU"/>
        </w:rPr>
        <w:t>Информацию о музеях Великой Отечественной войны 1941–1945 годов можно найти на сайте «Культура. РФ», в разделе «Музеи Великой Отечественной войны» (https://www.culture.ru/materials/105219/muzei–velikoi–otechestvennoi–voiny), а также на следующих ресурсах:</w:t>
      </w:r>
    </w:p>
    <w:p w14:paraId="300E0548" w14:textId="77777777" w:rsidR="0006649F" w:rsidRPr="0006649F" w:rsidRDefault="0006649F" w:rsidP="00D54839">
      <w:pPr>
        <w:widowControl w:val="0"/>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6649F">
        <w:rPr>
          <w:rFonts w:eastAsia="Times New Roman" w:cs="Times New Roman"/>
          <w:color w:val="auto"/>
          <w:position w:val="0"/>
          <w:szCs w:val="28"/>
          <w:lang w:val="ru-RU"/>
        </w:rPr>
        <w:t>Мемориальный комплекс «Хатынь» (Республика Беларусь): https://khatyn.by/ru/;</w:t>
      </w:r>
    </w:p>
    <w:p w14:paraId="24ED760C" w14:textId="77777777" w:rsidR="0006649F" w:rsidRPr="0006649F" w:rsidRDefault="0006649F" w:rsidP="00D54839">
      <w:pPr>
        <w:widowControl w:val="0"/>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6649F">
        <w:rPr>
          <w:rFonts w:eastAsia="Times New Roman" w:cs="Times New Roman"/>
          <w:color w:val="auto"/>
          <w:position w:val="0"/>
          <w:szCs w:val="28"/>
          <w:lang w:val="ru-RU"/>
        </w:rPr>
        <w:t>Государственный музей обороны и блокады Ленинграда: http://blokadamus.ru/;</w:t>
      </w:r>
    </w:p>
    <w:p w14:paraId="44D66A7F" w14:textId="77777777" w:rsidR="0006649F" w:rsidRPr="0006649F" w:rsidRDefault="0006649F" w:rsidP="00D54839">
      <w:pPr>
        <w:widowControl w:val="0"/>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6649F">
        <w:rPr>
          <w:rFonts w:eastAsia="Times New Roman" w:cs="Times New Roman"/>
          <w:color w:val="auto"/>
          <w:position w:val="0"/>
          <w:szCs w:val="28"/>
          <w:lang w:val="ru-RU"/>
        </w:rPr>
        <w:lastRenderedPageBreak/>
        <w:t>Музей «Памяти жертв нацизма» в Военно-медицинском музее, Санкт-Петербург: https://milmed.spb.ru/музей–памяти–жертв–нацизма/;</w:t>
      </w:r>
    </w:p>
    <w:p w14:paraId="70C0768E" w14:textId="77777777" w:rsidR="0006649F" w:rsidRPr="0006649F" w:rsidRDefault="0006649F" w:rsidP="00D54839">
      <w:pPr>
        <w:widowControl w:val="0"/>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6649F">
        <w:rPr>
          <w:rFonts w:eastAsia="Times New Roman" w:cs="Times New Roman"/>
          <w:color w:val="auto"/>
          <w:position w:val="0"/>
          <w:szCs w:val="28"/>
          <w:lang w:val="ru-RU"/>
        </w:rPr>
        <w:t>Мемориальный комплекс жертвам фашизма «Змиевская балка» (</w:t>
      </w:r>
      <w:proofErr w:type="spellStart"/>
      <w:r w:rsidRPr="0006649F">
        <w:rPr>
          <w:rFonts w:eastAsia="Times New Roman" w:cs="Times New Roman"/>
          <w:color w:val="auto"/>
          <w:position w:val="0"/>
          <w:szCs w:val="28"/>
          <w:lang w:val="ru-RU"/>
        </w:rPr>
        <w:t>Ростов</w:t>
      </w:r>
      <w:proofErr w:type="spellEnd"/>
      <w:r w:rsidRPr="0006649F">
        <w:rPr>
          <w:rFonts w:eastAsia="Times New Roman" w:cs="Times New Roman"/>
          <w:color w:val="auto"/>
          <w:position w:val="0"/>
          <w:szCs w:val="28"/>
          <w:lang w:val="ru-RU"/>
        </w:rPr>
        <w:t>-на-Дону): http://www.voopiik–don.ru/main/2009–06–01–10–23–39/37–2009–</w:t>
      </w:r>
      <w:proofErr w:type="gramStart"/>
      <w:r w:rsidRPr="0006649F">
        <w:rPr>
          <w:rFonts w:eastAsia="Times New Roman" w:cs="Times New Roman"/>
          <w:color w:val="auto"/>
          <w:position w:val="0"/>
          <w:szCs w:val="28"/>
          <w:lang w:val="ru-RU"/>
        </w:rPr>
        <w:t>06– 01</w:t>
      </w:r>
      <w:proofErr w:type="gramEnd"/>
      <w:r w:rsidRPr="0006649F">
        <w:rPr>
          <w:rFonts w:eastAsia="Times New Roman" w:cs="Times New Roman"/>
          <w:color w:val="auto"/>
          <w:position w:val="0"/>
          <w:szCs w:val="28"/>
          <w:lang w:val="ru-RU"/>
        </w:rPr>
        <w:t>–06–57–03/479––q–q–;</w:t>
      </w:r>
    </w:p>
    <w:p w14:paraId="22911F6C" w14:textId="77777777" w:rsidR="0006649F" w:rsidRPr="0006649F" w:rsidRDefault="0006649F" w:rsidP="00D54839">
      <w:pPr>
        <w:widowControl w:val="0"/>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6649F">
        <w:rPr>
          <w:rFonts w:eastAsia="Times New Roman" w:cs="Times New Roman"/>
          <w:color w:val="auto"/>
          <w:position w:val="0"/>
          <w:szCs w:val="28"/>
          <w:lang w:val="ru-RU"/>
        </w:rPr>
        <w:t>«Мемориал жертвам фашистской оккупации Крыма 1941–1944 гг. Концлагерь «Красный» (Республика Крым): https://www.tavrida– museum.ru/</w:t>
      </w:r>
      <w:proofErr w:type="spellStart"/>
      <w:r w:rsidRPr="0006649F">
        <w:rPr>
          <w:rFonts w:eastAsia="Times New Roman" w:cs="Times New Roman"/>
          <w:color w:val="auto"/>
          <w:position w:val="0"/>
          <w:szCs w:val="28"/>
          <w:lang w:val="ru-RU"/>
        </w:rPr>
        <w:t>memorial</w:t>
      </w:r>
      <w:proofErr w:type="spellEnd"/>
      <w:r w:rsidRPr="0006649F">
        <w:rPr>
          <w:rFonts w:eastAsia="Times New Roman" w:cs="Times New Roman"/>
          <w:color w:val="auto"/>
          <w:position w:val="0"/>
          <w:szCs w:val="28"/>
          <w:lang w:val="ru-RU"/>
        </w:rPr>
        <w:t>;</w:t>
      </w:r>
    </w:p>
    <w:p w14:paraId="346F3333" w14:textId="77777777" w:rsidR="0006649F" w:rsidRPr="0006649F" w:rsidRDefault="0006649F" w:rsidP="00D54839">
      <w:pPr>
        <w:widowControl w:val="0"/>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6649F">
        <w:rPr>
          <w:rFonts w:eastAsia="Times New Roman" w:cs="Times New Roman"/>
          <w:color w:val="auto"/>
          <w:position w:val="0"/>
          <w:szCs w:val="28"/>
          <w:lang w:val="ru-RU"/>
        </w:rPr>
        <w:t>«Место памяти» (сохранение объектов военно-исторического наследия) https://xn––80ajknckhoje6l.xn––h1aaridg8g.xn––p1ai/;</w:t>
      </w:r>
    </w:p>
    <w:p w14:paraId="290BF183" w14:textId="77777777" w:rsidR="0006649F" w:rsidRPr="0006649F" w:rsidRDefault="0006649F" w:rsidP="00D54839">
      <w:pPr>
        <w:widowControl w:val="0"/>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6649F">
        <w:rPr>
          <w:rFonts w:eastAsia="Times New Roman" w:cs="Times New Roman"/>
          <w:color w:val="auto"/>
          <w:position w:val="0"/>
          <w:szCs w:val="28"/>
          <w:lang w:val="ru-RU"/>
        </w:rPr>
        <w:t>MIEJSCE PAMIĘCI I MUZEUMAUSCHWITZ–BIRKENAU (Музей Аушвиц-</w:t>
      </w:r>
      <w:proofErr w:type="spellStart"/>
      <w:r w:rsidRPr="0006649F">
        <w:rPr>
          <w:rFonts w:eastAsia="Times New Roman" w:cs="Times New Roman"/>
          <w:color w:val="auto"/>
          <w:position w:val="0"/>
          <w:szCs w:val="28"/>
          <w:lang w:val="ru-RU"/>
        </w:rPr>
        <w:t>Беркенау</w:t>
      </w:r>
      <w:proofErr w:type="spellEnd"/>
      <w:r w:rsidRPr="0006649F">
        <w:rPr>
          <w:rFonts w:eastAsia="Times New Roman" w:cs="Times New Roman"/>
          <w:color w:val="auto"/>
          <w:position w:val="0"/>
          <w:szCs w:val="28"/>
          <w:lang w:val="ru-RU"/>
        </w:rPr>
        <w:t xml:space="preserve"> (Освенцим), Польша: </w:t>
      </w:r>
      <w:hyperlink r:id="rId10" w:history="1">
        <w:r w:rsidRPr="0006649F">
          <w:rPr>
            <w:rFonts w:eastAsia="Times New Roman" w:cs="Times New Roman"/>
            <w:color w:val="auto"/>
            <w:position w:val="0"/>
            <w:szCs w:val="28"/>
            <w:lang w:val="ru-RU"/>
          </w:rPr>
          <w:t>http://www.auschwitz.org/</w:t>
        </w:r>
      </w:hyperlink>
      <w:r w:rsidRPr="0006649F">
        <w:rPr>
          <w:rFonts w:eastAsia="Times New Roman" w:cs="Times New Roman"/>
          <w:color w:val="auto"/>
          <w:position w:val="0"/>
          <w:szCs w:val="28"/>
          <w:lang w:val="ru-RU"/>
        </w:rPr>
        <w:t>.</w:t>
      </w:r>
    </w:p>
    <w:p w14:paraId="05A1C52C" w14:textId="13F829E7" w:rsidR="008D58E7" w:rsidRDefault="008D58E7" w:rsidP="00D54839">
      <w:pPr>
        <w:widowControl w:val="0"/>
        <w:suppressAutoHyphens w:val="0"/>
        <w:autoSpaceDE w:val="0"/>
        <w:autoSpaceDN w:val="0"/>
        <w:spacing w:after="0" w:line="360" w:lineRule="auto"/>
        <w:ind w:leftChars="0" w:left="0" w:right="0" w:firstLineChars="0" w:firstLine="567"/>
        <w:outlineLvl w:val="9"/>
        <w:rPr>
          <w:rFonts w:cs="Times New Roman"/>
          <w:color w:val="auto"/>
          <w:position w:val="0"/>
          <w:szCs w:val="28"/>
          <w:lang w:val="ru-RU"/>
        </w:rPr>
      </w:pPr>
      <w:r w:rsidRPr="008D58E7">
        <w:rPr>
          <w:rFonts w:cs="Times New Roman"/>
          <w:color w:val="auto"/>
          <w:position w:val="0"/>
          <w:szCs w:val="28"/>
          <w:lang w:val="ru-RU"/>
        </w:rPr>
        <w:t xml:space="preserve">Рассмотрим подробнее особенности каждого из тематических направлений. </w:t>
      </w:r>
    </w:p>
    <w:p w14:paraId="42A21AD5" w14:textId="1EF08E7C" w:rsidR="00F83391" w:rsidRPr="00F83391" w:rsidRDefault="00F83391" w:rsidP="00D54839">
      <w:pPr>
        <w:suppressAutoHyphens w:val="0"/>
        <w:spacing w:after="0" w:line="360" w:lineRule="auto"/>
        <w:ind w:leftChars="0" w:right="0" w:firstLineChars="0" w:firstLine="567"/>
        <w:outlineLvl w:val="9"/>
        <w:rPr>
          <w:rFonts w:cs="Times New Roman"/>
          <w:b/>
          <w:bCs/>
          <w:i/>
          <w:color w:val="auto"/>
          <w:position w:val="0"/>
          <w:lang w:val="ru-RU"/>
        </w:rPr>
      </w:pPr>
      <w:r w:rsidRPr="00F83391">
        <w:rPr>
          <w:rFonts w:eastAsia="Times New Roman" w:cs="Times New Roman"/>
          <w:b/>
          <w:bCs/>
          <w:i/>
          <w:color w:val="auto"/>
          <w:position w:val="0"/>
          <w:szCs w:val="28"/>
          <w:lang w:val="ru-RU"/>
        </w:rPr>
        <w:t xml:space="preserve">1. Преступления против детства </w:t>
      </w:r>
    </w:p>
    <w:p w14:paraId="5FEC235C" w14:textId="1980E6C1" w:rsidR="00F83391" w:rsidRPr="008D58E7" w:rsidRDefault="00F83391" w:rsidP="00D54839">
      <w:pPr>
        <w:widowControl w:val="0"/>
        <w:suppressAutoHyphens w:val="0"/>
        <w:autoSpaceDE w:val="0"/>
        <w:autoSpaceDN w:val="0"/>
        <w:spacing w:after="0" w:line="360" w:lineRule="auto"/>
        <w:ind w:leftChars="0" w:left="0" w:right="0" w:firstLineChars="0" w:firstLine="567"/>
        <w:outlineLvl w:val="9"/>
        <w:rPr>
          <w:rFonts w:eastAsia="Times New Roman" w:cs="Times New Roman"/>
          <w:color w:val="auto"/>
          <w:position w:val="0"/>
          <w:szCs w:val="28"/>
          <w:lang w:val="ru-RU"/>
        </w:rPr>
      </w:pPr>
      <w:r w:rsidRPr="008D58E7">
        <w:rPr>
          <w:rFonts w:eastAsia="Times New Roman" w:cs="Times New Roman"/>
          <w:color w:val="auto"/>
          <w:position w:val="0"/>
          <w:szCs w:val="28"/>
          <w:lang w:val="ru-RU"/>
        </w:rPr>
        <w:t>Данное тематическое направление</w:t>
      </w:r>
      <w:r w:rsidR="0085482D">
        <w:rPr>
          <w:rFonts w:eastAsia="Times New Roman" w:cs="Times New Roman"/>
          <w:color w:val="auto"/>
          <w:position w:val="0"/>
          <w:szCs w:val="28"/>
          <w:lang w:val="ru-RU"/>
        </w:rPr>
        <w:t xml:space="preserve"> стало уже традиционным для </w:t>
      </w:r>
      <w:r w:rsidR="00D54839">
        <w:rPr>
          <w:rFonts w:eastAsia="Times New Roman" w:cs="Times New Roman"/>
          <w:color w:val="auto"/>
          <w:position w:val="0"/>
          <w:szCs w:val="28"/>
          <w:lang w:val="ru-RU"/>
        </w:rPr>
        <w:t>К</w:t>
      </w:r>
      <w:r w:rsidR="0085482D">
        <w:rPr>
          <w:rFonts w:eastAsia="Times New Roman" w:cs="Times New Roman"/>
          <w:color w:val="auto"/>
          <w:position w:val="0"/>
          <w:szCs w:val="28"/>
          <w:lang w:val="ru-RU"/>
        </w:rPr>
        <w:t>онкурса. Оно</w:t>
      </w:r>
      <w:r w:rsidRPr="008D58E7">
        <w:rPr>
          <w:rFonts w:eastAsia="Times New Roman" w:cs="Times New Roman"/>
          <w:color w:val="auto"/>
          <w:position w:val="0"/>
          <w:szCs w:val="28"/>
          <w:lang w:val="ru-RU"/>
        </w:rPr>
        <w:t xml:space="preserve"> выделяет детей в особую категорию участников Великой Отечественной войны. И это не случайно, ведь война отняла у них детство. Детская несформировавшаяся психика, вне зависимости от того, где жил ребенок – </w:t>
      </w:r>
      <w:r w:rsidR="00C83BF1">
        <w:rPr>
          <w:rFonts w:eastAsia="Times New Roman" w:cs="Times New Roman"/>
          <w:color w:val="auto"/>
          <w:position w:val="0"/>
          <w:szCs w:val="28"/>
          <w:lang w:val="ru-RU"/>
        </w:rPr>
        <w:br/>
      </w:r>
      <w:r w:rsidRPr="008D58E7">
        <w:rPr>
          <w:rFonts w:eastAsia="Times New Roman" w:cs="Times New Roman"/>
          <w:color w:val="auto"/>
          <w:position w:val="0"/>
          <w:szCs w:val="28"/>
          <w:lang w:val="ru-RU"/>
        </w:rPr>
        <w:t>в оккупации, в тылу</w:t>
      </w:r>
      <w:r>
        <w:rPr>
          <w:rFonts w:eastAsia="Times New Roman" w:cs="Times New Roman"/>
          <w:color w:val="auto"/>
          <w:position w:val="0"/>
          <w:szCs w:val="28"/>
          <w:lang w:val="ru-RU"/>
        </w:rPr>
        <w:t xml:space="preserve"> </w:t>
      </w:r>
      <w:r w:rsidRPr="008D58E7">
        <w:rPr>
          <w:rFonts w:eastAsia="Times New Roman" w:cs="Times New Roman"/>
          <w:color w:val="auto"/>
          <w:position w:val="0"/>
          <w:szCs w:val="28"/>
          <w:lang w:val="ru-RU"/>
        </w:rPr>
        <w:t xml:space="preserve">– подверглась ужасному воздействию военных событий </w:t>
      </w:r>
      <w:r w:rsidR="00C83BF1">
        <w:rPr>
          <w:rFonts w:eastAsia="Times New Roman" w:cs="Times New Roman"/>
          <w:color w:val="auto"/>
          <w:position w:val="0"/>
          <w:szCs w:val="28"/>
          <w:lang w:val="ru-RU"/>
        </w:rPr>
        <w:br/>
      </w:r>
      <w:r w:rsidRPr="008D58E7">
        <w:rPr>
          <w:rFonts w:eastAsia="Times New Roman" w:cs="Times New Roman"/>
          <w:color w:val="auto"/>
          <w:position w:val="0"/>
          <w:szCs w:val="28"/>
          <w:lang w:val="ru-RU"/>
        </w:rPr>
        <w:t>и уже в силу этого факта можно говорить</w:t>
      </w:r>
      <w:r w:rsidR="00D54839">
        <w:rPr>
          <w:rFonts w:eastAsia="Times New Roman" w:cs="Times New Roman"/>
          <w:color w:val="auto"/>
          <w:position w:val="0"/>
          <w:szCs w:val="28"/>
          <w:lang w:val="ru-RU"/>
        </w:rPr>
        <w:t xml:space="preserve"> </w:t>
      </w:r>
      <w:r w:rsidRPr="008D58E7">
        <w:rPr>
          <w:rFonts w:eastAsia="Times New Roman" w:cs="Times New Roman"/>
          <w:color w:val="auto"/>
          <w:position w:val="0"/>
          <w:szCs w:val="28"/>
          <w:lang w:val="ru-RU"/>
        </w:rPr>
        <w:t xml:space="preserve">о геноциде в отношении этой особенной социальной группы. </w:t>
      </w:r>
    </w:p>
    <w:p w14:paraId="0115734B" w14:textId="77777777" w:rsidR="00F83391" w:rsidRPr="008D58E7" w:rsidRDefault="00F83391" w:rsidP="00D54839">
      <w:pPr>
        <w:widowControl w:val="0"/>
        <w:suppressAutoHyphens w:val="0"/>
        <w:autoSpaceDE w:val="0"/>
        <w:autoSpaceDN w:val="0"/>
        <w:spacing w:after="0" w:line="360" w:lineRule="auto"/>
        <w:ind w:leftChars="0" w:left="0" w:right="0" w:firstLineChars="0" w:firstLine="567"/>
        <w:outlineLvl w:val="9"/>
        <w:rPr>
          <w:rFonts w:eastAsia="Times New Roman" w:cs="Times New Roman"/>
          <w:color w:val="auto"/>
          <w:position w:val="0"/>
          <w:szCs w:val="28"/>
          <w:lang w:val="ru-RU"/>
        </w:rPr>
      </w:pPr>
      <w:r w:rsidRPr="008D58E7">
        <w:rPr>
          <w:rFonts w:eastAsia="Times New Roman" w:cs="Times New Roman"/>
          <w:color w:val="auto"/>
          <w:position w:val="0"/>
          <w:szCs w:val="28"/>
          <w:lang w:val="ru-RU"/>
        </w:rPr>
        <w:t>Сочинение</w:t>
      </w:r>
      <w:r w:rsidRPr="008D58E7">
        <w:rPr>
          <w:rFonts w:eastAsia="Times New Roman" w:cs="Times New Roman"/>
          <w:color w:val="auto"/>
          <w:spacing w:val="1"/>
          <w:position w:val="0"/>
          <w:szCs w:val="28"/>
          <w:lang w:val="ru-RU"/>
        </w:rPr>
        <w:t xml:space="preserve"> </w:t>
      </w:r>
      <w:r w:rsidRPr="008D58E7">
        <w:rPr>
          <w:rFonts w:eastAsia="Times New Roman" w:cs="Times New Roman"/>
          <w:color w:val="auto"/>
          <w:position w:val="0"/>
          <w:szCs w:val="28"/>
          <w:lang w:val="ru-RU"/>
        </w:rPr>
        <w:t>в</w:t>
      </w:r>
      <w:r w:rsidRPr="008D58E7">
        <w:rPr>
          <w:rFonts w:eastAsia="Times New Roman" w:cs="Times New Roman"/>
          <w:color w:val="auto"/>
          <w:spacing w:val="1"/>
          <w:position w:val="0"/>
          <w:szCs w:val="28"/>
          <w:lang w:val="ru-RU"/>
        </w:rPr>
        <w:t xml:space="preserve"> </w:t>
      </w:r>
      <w:r w:rsidRPr="008D58E7">
        <w:rPr>
          <w:rFonts w:eastAsia="Times New Roman" w:cs="Times New Roman"/>
          <w:color w:val="auto"/>
          <w:position w:val="0"/>
          <w:szCs w:val="28"/>
          <w:lang w:val="ru-RU"/>
        </w:rPr>
        <w:t>рамках</w:t>
      </w:r>
      <w:r w:rsidRPr="008D58E7">
        <w:rPr>
          <w:rFonts w:eastAsia="Times New Roman" w:cs="Times New Roman"/>
          <w:color w:val="auto"/>
          <w:spacing w:val="1"/>
          <w:position w:val="0"/>
          <w:szCs w:val="28"/>
          <w:lang w:val="ru-RU"/>
        </w:rPr>
        <w:t xml:space="preserve"> </w:t>
      </w:r>
      <w:r w:rsidRPr="008D58E7">
        <w:rPr>
          <w:rFonts w:eastAsia="Times New Roman" w:cs="Times New Roman"/>
          <w:color w:val="auto"/>
          <w:position w:val="0"/>
          <w:szCs w:val="28"/>
          <w:lang w:val="ru-RU"/>
        </w:rPr>
        <w:t>данного</w:t>
      </w:r>
      <w:r w:rsidRPr="008D58E7">
        <w:rPr>
          <w:rFonts w:eastAsia="Times New Roman" w:cs="Times New Roman"/>
          <w:color w:val="auto"/>
          <w:spacing w:val="1"/>
          <w:position w:val="0"/>
          <w:szCs w:val="28"/>
          <w:lang w:val="ru-RU"/>
        </w:rPr>
        <w:t xml:space="preserve"> </w:t>
      </w:r>
      <w:r w:rsidRPr="008D58E7">
        <w:rPr>
          <w:rFonts w:eastAsia="Times New Roman" w:cs="Times New Roman"/>
          <w:color w:val="auto"/>
          <w:position w:val="0"/>
          <w:szCs w:val="28"/>
          <w:lang w:val="ru-RU"/>
        </w:rPr>
        <w:t>тематического</w:t>
      </w:r>
      <w:r w:rsidRPr="008D58E7">
        <w:rPr>
          <w:rFonts w:eastAsia="Times New Roman" w:cs="Times New Roman"/>
          <w:color w:val="auto"/>
          <w:spacing w:val="1"/>
          <w:position w:val="0"/>
          <w:szCs w:val="28"/>
          <w:lang w:val="ru-RU"/>
        </w:rPr>
        <w:t xml:space="preserve"> </w:t>
      </w:r>
      <w:r w:rsidRPr="008D58E7">
        <w:rPr>
          <w:rFonts w:eastAsia="Times New Roman" w:cs="Times New Roman"/>
          <w:color w:val="auto"/>
          <w:position w:val="0"/>
          <w:szCs w:val="28"/>
          <w:lang w:val="ru-RU"/>
        </w:rPr>
        <w:t>направления</w:t>
      </w:r>
      <w:r w:rsidRPr="008D58E7">
        <w:rPr>
          <w:rFonts w:eastAsia="Times New Roman" w:cs="Times New Roman"/>
          <w:color w:val="auto"/>
          <w:spacing w:val="1"/>
          <w:position w:val="0"/>
          <w:szCs w:val="28"/>
          <w:lang w:val="ru-RU"/>
        </w:rPr>
        <w:t xml:space="preserve"> </w:t>
      </w:r>
      <w:r w:rsidRPr="008D58E7">
        <w:rPr>
          <w:rFonts w:eastAsia="Times New Roman" w:cs="Times New Roman"/>
          <w:color w:val="auto"/>
          <w:position w:val="0"/>
          <w:szCs w:val="28"/>
          <w:lang w:val="ru-RU"/>
        </w:rPr>
        <w:t>может</w:t>
      </w:r>
      <w:r w:rsidRPr="008D58E7">
        <w:rPr>
          <w:rFonts w:eastAsia="Times New Roman" w:cs="Times New Roman"/>
          <w:color w:val="auto"/>
          <w:spacing w:val="1"/>
          <w:position w:val="0"/>
          <w:szCs w:val="28"/>
          <w:lang w:val="ru-RU"/>
        </w:rPr>
        <w:t xml:space="preserve"> </w:t>
      </w:r>
      <w:r w:rsidRPr="008D58E7">
        <w:rPr>
          <w:rFonts w:eastAsia="Times New Roman" w:cs="Times New Roman"/>
          <w:color w:val="auto"/>
          <w:position w:val="0"/>
          <w:szCs w:val="28"/>
          <w:lang w:val="ru-RU"/>
        </w:rPr>
        <w:t>быть</w:t>
      </w:r>
      <w:r w:rsidRPr="008D58E7">
        <w:rPr>
          <w:rFonts w:eastAsia="Times New Roman" w:cs="Times New Roman"/>
          <w:color w:val="auto"/>
          <w:spacing w:val="-67"/>
          <w:position w:val="0"/>
          <w:szCs w:val="28"/>
          <w:lang w:val="ru-RU"/>
        </w:rPr>
        <w:t xml:space="preserve"> </w:t>
      </w:r>
      <w:r w:rsidRPr="008D58E7">
        <w:rPr>
          <w:rFonts w:eastAsia="Times New Roman" w:cs="Times New Roman"/>
          <w:color w:val="auto"/>
          <w:position w:val="0"/>
          <w:szCs w:val="28"/>
          <w:lang w:val="ru-RU"/>
        </w:rPr>
        <w:t>посвящено</w:t>
      </w:r>
      <w:r w:rsidRPr="008D58E7">
        <w:rPr>
          <w:rFonts w:eastAsia="Times New Roman" w:cs="Times New Roman"/>
          <w:color w:val="auto"/>
          <w:spacing w:val="1"/>
          <w:position w:val="0"/>
          <w:szCs w:val="28"/>
          <w:lang w:val="ru-RU"/>
        </w:rPr>
        <w:t xml:space="preserve"> </w:t>
      </w:r>
      <w:r w:rsidRPr="008D58E7">
        <w:rPr>
          <w:rFonts w:eastAsia="Times New Roman" w:cs="Times New Roman"/>
          <w:color w:val="auto"/>
          <w:position w:val="0"/>
          <w:szCs w:val="28"/>
          <w:lang w:val="ru-RU"/>
        </w:rPr>
        <w:t>оккупации советских территорий</w:t>
      </w:r>
      <w:r w:rsidRPr="008D58E7">
        <w:rPr>
          <w:rFonts w:eastAsia="Times New Roman" w:cs="Times New Roman"/>
          <w:color w:val="auto"/>
          <w:spacing w:val="1"/>
          <w:position w:val="0"/>
          <w:szCs w:val="28"/>
          <w:lang w:val="ru-RU"/>
        </w:rPr>
        <w:t xml:space="preserve"> </w:t>
      </w:r>
      <w:r w:rsidRPr="008D58E7">
        <w:rPr>
          <w:rFonts w:eastAsia="Times New Roman" w:cs="Times New Roman"/>
          <w:color w:val="auto"/>
          <w:position w:val="0"/>
          <w:szCs w:val="28"/>
          <w:lang w:val="ru-RU"/>
        </w:rPr>
        <w:t>и</w:t>
      </w:r>
      <w:r w:rsidRPr="008D58E7">
        <w:rPr>
          <w:rFonts w:eastAsia="Times New Roman" w:cs="Times New Roman"/>
          <w:color w:val="auto"/>
          <w:spacing w:val="1"/>
          <w:position w:val="0"/>
          <w:szCs w:val="28"/>
          <w:lang w:val="ru-RU"/>
        </w:rPr>
        <w:t xml:space="preserve"> </w:t>
      </w:r>
      <w:r w:rsidRPr="008D58E7">
        <w:rPr>
          <w:rFonts w:eastAsia="Times New Roman" w:cs="Times New Roman"/>
          <w:color w:val="auto"/>
          <w:position w:val="0"/>
          <w:szCs w:val="28"/>
          <w:lang w:val="ru-RU"/>
        </w:rPr>
        <w:t>преступлениям</w:t>
      </w:r>
      <w:r w:rsidRPr="008D58E7">
        <w:rPr>
          <w:rFonts w:eastAsia="Times New Roman" w:cs="Times New Roman"/>
          <w:color w:val="auto"/>
          <w:spacing w:val="1"/>
          <w:position w:val="0"/>
          <w:szCs w:val="28"/>
          <w:lang w:val="ru-RU"/>
        </w:rPr>
        <w:t xml:space="preserve"> </w:t>
      </w:r>
      <w:r w:rsidRPr="008D58E7">
        <w:rPr>
          <w:rFonts w:eastAsia="Times New Roman" w:cs="Times New Roman"/>
          <w:color w:val="auto"/>
          <w:position w:val="0"/>
          <w:szCs w:val="28"/>
          <w:lang w:val="ru-RU"/>
        </w:rPr>
        <w:t>нацистов</w:t>
      </w:r>
      <w:r w:rsidRPr="008D58E7">
        <w:rPr>
          <w:rFonts w:eastAsia="Times New Roman" w:cs="Times New Roman"/>
          <w:color w:val="auto"/>
          <w:spacing w:val="1"/>
          <w:position w:val="0"/>
          <w:szCs w:val="28"/>
          <w:lang w:val="ru-RU"/>
        </w:rPr>
        <w:t xml:space="preserve"> </w:t>
      </w:r>
      <w:r w:rsidRPr="008D58E7">
        <w:rPr>
          <w:rFonts w:eastAsia="Times New Roman" w:cs="Times New Roman"/>
          <w:color w:val="auto"/>
          <w:position w:val="0"/>
          <w:szCs w:val="28"/>
          <w:lang w:val="ru-RU"/>
        </w:rPr>
        <w:t>против</w:t>
      </w:r>
      <w:r w:rsidRPr="008D58E7">
        <w:rPr>
          <w:rFonts w:eastAsia="Times New Roman" w:cs="Times New Roman"/>
          <w:color w:val="auto"/>
          <w:spacing w:val="71"/>
          <w:position w:val="0"/>
          <w:szCs w:val="28"/>
          <w:lang w:val="ru-RU"/>
        </w:rPr>
        <w:t xml:space="preserve"> </w:t>
      </w:r>
      <w:r w:rsidRPr="008D58E7">
        <w:rPr>
          <w:rFonts w:eastAsia="Times New Roman" w:cs="Times New Roman"/>
          <w:color w:val="auto"/>
          <w:position w:val="0"/>
          <w:szCs w:val="28"/>
          <w:lang w:val="ru-RU"/>
        </w:rPr>
        <w:t>мирных жителей глазами детей войны.</w:t>
      </w:r>
    </w:p>
    <w:p w14:paraId="2EF4A2D1" w14:textId="01214A97" w:rsidR="00F83391" w:rsidRPr="008D58E7" w:rsidRDefault="00F83391" w:rsidP="00D54839">
      <w:pPr>
        <w:spacing w:line="362" w:lineRule="auto"/>
        <w:ind w:leftChars="0" w:left="0" w:right="0" w:firstLineChars="253" w:firstLine="708"/>
        <w:rPr>
          <w:color w:val="auto"/>
          <w:lang w:val="ru-RU"/>
        </w:rPr>
      </w:pPr>
      <w:r w:rsidRPr="008D58E7">
        <w:rPr>
          <w:color w:val="auto"/>
          <w:lang w:val="ru-RU"/>
        </w:rPr>
        <w:t xml:space="preserve">Дети войны – это категория населения, юридический статус которой </w:t>
      </w:r>
      <w:r w:rsidR="00C83BF1">
        <w:rPr>
          <w:color w:val="auto"/>
          <w:lang w:val="ru-RU"/>
        </w:rPr>
        <w:br/>
      </w:r>
      <w:r w:rsidRPr="008D58E7">
        <w:rPr>
          <w:color w:val="auto"/>
          <w:lang w:val="ru-RU"/>
        </w:rPr>
        <w:t xml:space="preserve">до сих пор не определен, однако это особая и уже уходящая вслед за ветеранами группа нашего народа, которая своими глазами видела ужасы Великой Отечественной войны. Дети войны – это пионеры-герои, дети полка, дети, </w:t>
      </w:r>
      <w:r w:rsidRPr="008D58E7">
        <w:rPr>
          <w:color w:val="auto"/>
          <w:lang w:val="ru-RU"/>
        </w:rPr>
        <w:lastRenderedPageBreak/>
        <w:t xml:space="preserve">оказавшиеся на оккупированных территориях, в блокадном Ленинграде, угнанные в Германию, отправленные в концентрационные лагеря, работавшие в тылу на заводах и фабриках, на полях. </w:t>
      </w:r>
    </w:p>
    <w:p w14:paraId="7A1709F5" w14:textId="77777777" w:rsidR="00F83391" w:rsidRPr="008D58E7" w:rsidRDefault="00F83391" w:rsidP="00D54839">
      <w:pPr>
        <w:widowControl w:val="0"/>
        <w:suppressAutoHyphens w:val="0"/>
        <w:autoSpaceDE w:val="0"/>
        <w:autoSpaceDN w:val="0"/>
        <w:spacing w:after="0" w:line="360" w:lineRule="auto"/>
        <w:ind w:leftChars="0" w:left="0" w:right="0" w:firstLineChars="0" w:firstLine="567"/>
        <w:outlineLvl w:val="9"/>
        <w:rPr>
          <w:rFonts w:eastAsia="Times New Roman" w:cs="Times New Roman"/>
          <w:color w:val="auto"/>
          <w:position w:val="0"/>
          <w:szCs w:val="28"/>
          <w:lang w:val="ru-RU"/>
        </w:rPr>
      </w:pPr>
      <w:r w:rsidRPr="008D58E7">
        <w:rPr>
          <w:rFonts w:eastAsia="Times New Roman" w:cs="Times New Roman"/>
          <w:color w:val="auto"/>
          <w:position w:val="0"/>
          <w:szCs w:val="28"/>
          <w:lang w:val="ru-RU"/>
        </w:rPr>
        <w:t>Основой</w:t>
      </w:r>
      <w:r w:rsidRPr="008D58E7">
        <w:rPr>
          <w:rFonts w:eastAsia="Times New Roman" w:cs="Times New Roman"/>
          <w:color w:val="auto"/>
          <w:spacing w:val="1"/>
          <w:position w:val="0"/>
          <w:szCs w:val="28"/>
          <w:lang w:val="ru-RU"/>
        </w:rPr>
        <w:t xml:space="preserve"> </w:t>
      </w:r>
      <w:r w:rsidRPr="008D58E7">
        <w:rPr>
          <w:rFonts w:eastAsia="Times New Roman" w:cs="Times New Roman"/>
          <w:color w:val="auto"/>
          <w:position w:val="0"/>
          <w:szCs w:val="28"/>
          <w:lang w:val="ru-RU"/>
        </w:rPr>
        <w:t>конкурсной</w:t>
      </w:r>
      <w:r w:rsidRPr="008D58E7">
        <w:rPr>
          <w:rFonts w:eastAsia="Times New Roman" w:cs="Times New Roman"/>
          <w:color w:val="auto"/>
          <w:spacing w:val="1"/>
          <w:position w:val="0"/>
          <w:szCs w:val="28"/>
          <w:lang w:val="ru-RU"/>
        </w:rPr>
        <w:t xml:space="preserve"> </w:t>
      </w:r>
      <w:r w:rsidRPr="008D58E7">
        <w:rPr>
          <w:rFonts w:eastAsia="Times New Roman" w:cs="Times New Roman"/>
          <w:color w:val="auto"/>
          <w:position w:val="0"/>
          <w:szCs w:val="28"/>
          <w:lang w:val="ru-RU"/>
        </w:rPr>
        <w:t>работы</w:t>
      </w:r>
      <w:r w:rsidRPr="008D58E7">
        <w:rPr>
          <w:rFonts w:eastAsia="Times New Roman" w:cs="Times New Roman"/>
          <w:color w:val="auto"/>
          <w:spacing w:val="1"/>
          <w:position w:val="0"/>
          <w:szCs w:val="28"/>
          <w:lang w:val="ru-RU"/>
        </w:rPr>
        <w:t xml:space="preserve"> </w:t>
      </w:r>
      <w:r w:rsidRPr="008D58E7">
        <w:rPr>
          <w:rFonts w:eastAsia="Times New Roman" w:cs="Times New Roman"/>
          <w:color w:val="auto"/>
          <w:position w:val="0"/>
          <w:szCs w:val="28"/>
          <w:lang w:val="ru-RU"/>
        </w:rPr>
        <w:t>могут</w:t>
      </w:r>
      <w:r w:rsidRPr="008D58E7">
        <w:rPr>
          <w:rFonts w:eastAsia="Times New Roman" w:cs="Times New Roman"/>
          <w:color w:val="auto"/>
          <w:spacing w:val="1"/>
          <w:position w:val="0"/>
          <w:szCs w:val="28"/>
          <w:lang w:val="ru-RU"/>
        </w:rPr>
        <w:t xml:space="preserve"> </w:t>
      </w:r>
      <w:r w:rsidRPr="008D58E7">
        <w:rPr>
          <w:rFonts w:eastAsia="Times New Roman" w:cs="Times New Roman"/>
          <w:color w:val="auto"/>
          <w:position w:val="0"/>
          <w:szCs w:val="28"/>
          <w:lang w:val="ru-RU"/>
        </w:rPr>
        <w:t>стать</w:t>
      </w:r>
      <w:r w:rsidRPr="008D58E7">
        <w:rPr>
          <w:rFonts w:eastAsia="Times New Roman" w:cs="Times New Roman"/>
          <w:color w:val="auto"/>
          <w:spacing w:val="1"/>
          <w:position w:val="0"/>
          <w:szCs w:val="28"/>
          <w:lang w:val="ru-RU"/>
        </w:rPr>
        <w:t xml:space="preserve"> </w:t>
      </w:r>
      <w:r w:rsidRPr="008D58E7">
        <w:rPr>
          <w:rFonts w:eastAsia="Times New Roman" w:cs="Times New Roman"/>
          <w:color w:val="auto"/>
          <w:position w:val="0"/>
          <w:szCs w:val="28"/>
          <w:lang w:val="ru-RU"/>
        </w:rPr>
        <w:t>воспоминания</w:t>
      </w:r>
      <w:r w:rsidRPr="008D58E7">
        <w:rPr>
          <w:rFonts w:eastAsia="Times New Roman" w:cs="Times New Roman"/>
          <w:color w:val="auto"/>
          <w:spacing w:val="1"/>
          <w:position w:val="0"/>
          <w:szCs w:val="28"/>
          <w:lang w:val="ru-RU"/>
        </w:rPr>
        <w:t xml:space="preserve"> </w:t>
      </w:r>
      <w:r w:rsidRPr="008D58E7">
        <w:rPr>
          <w:rFonts w:eastAsia="Times New Roman" w:cs="Times New Roman"/>
          <w:color w:val="auto"/>
          <w:position w:val="0"/>
          <w:szCs w:val="28"/>
          <w:lang w:val="ru-RU"/>
        </w:rPr>
        <w:t>детей</w:t>
      </w:r>
      <w:r w:rsidRPr="008D58E7">
        <w:rPr>
          <w:rFonts w:eastAsia="Times New Roman" w:cs="Times New Roman"/>
          <w:color w:val="auto"/>
          <w:spacing w:val="1"/>
          <w:position w:val="0"/>
          <w:szCs w:val="28"/>
          <w:lang w:val="ru-RU"/>
        </w:rPr>
        <w:t xml:space="preserve"> </w:t>
      </w:r>
      <w:r w:rsidRPr="008D58E7">
        <w:rPr>
          <w:rFonts w:eastAsia="Times New Roman" w:cs="Times New Roman"/>
          <w:color w:val="auto"/>
          <w:position w:val="0"/>
          <w:szCs w:val="28"/>
          <w:lang w:val="ru-RU"/>
        </w:rPr>
        <w:t>войны,</w:t>
      </w:r>
      <w:r w:rsidRPr="008D58E7">
        <w:rPr>
          <w:rFonts w:eastAsia="Times New Roman" w:cs="Times New Roman"/>
          <w:color w:val="auto"/>
          <w:spacing w:val="1"/>
          <w:position w:val="0"/>
          <w:szCs w:val="28"/>
          <w:lang w:val="ru-RU"/>
        </w:rPr>
        <w:t xml:space="preserve"> </w:t>
      </w:r>
      <w:r w:rsidRPr="008D58E7">
        <w:rPr>
          <w:rFonts w:eastAsia="Times New Roman" w:cs="Times New Roman"/>
          <w:color w:val="auto"/>
          <w:position w:val="0"/>
          <w:szCs w:val="28"/>
          <w:lang w:val="ru-RU"/>
        </w:rPr>
        <w:t>переживших</w:t>
      </w:r>
      <w:r w:rsidRPr="008D58E7">
        <w:rPr>
          <w:rFonts w:eastAsia="Times New Roman" w:cs="Times New Roman"/>
          <w:color w:val="auto"/>
          <w:spacing w:val="1"/>
          <w:position w:val="0"/>
          <w:szCs w:val="28"/>
          <w:lang w:val="ru-RU"/>
        </w:rPr>
        <w:t xml:space="preserve"> </w:t>
      </w:r>
      <w:r w:rsidRPr="008D58E7">
        <w:rPr>
          <w:rFonts w:eastAsia="Times New Roman" w:cs="Times New Roman"/>
          <w:color w:val="auto"/>
          <w:position w:val="0"/>
          <w:szCs w:val="28"/>
          <w:lang w:val="ru-RU"/>
        </w:rPr>
        <w:t>оккупацию,</w:t>
      </w:r>
      <w:r w:rsidRPr="008D58E7">
        <w:rPr>
          <w:rFonts w:eastAsia="Times New Roman" w:cs="Times New Roman"/>
          <w:color w:val="auto"/>
          <w:spacing w:val="1"/>
          <w:position w:val="0"/>
          <w:szCs w:val="28"/>
          <w:lang w:val="ru-RU"/>
        </w:rPr>
        <w:t xml:space="preserve"> </w:t>
      </w:r>
      <w:r w:rsidRPr="008D58E7">
        <w:rPr>
          <w:rFonts w:eastAsia="Times New Roman" w:cs="Times New Roman"/>
          <w:color w:val="auto"/>
          <w:position w:val="0"/>
          <w:szCs w:val="28"/>
          <w:lang w:val="ru-RU"/>
        </w:rPr>
        <w:t>ставших</w:t>
      </w:r>
      <w:r w:rsidRPr="008D58E7">
        <w:rPr>
          <w:rFonts w:eastAsia="Times New Roman" w:cs="Times New Roman"/>
          <w:color w:val="auto"/>
          <w:spacing w:val="1"/>
          <w:position w:val="0"/>
          <w:szCs w:val="28"/>
          <w:lang w:val="ru-RU"/>
        </w:rPr>
        <w:t xml:space="preserve"> </w:t>
      </w:r>
      <w:r w:rsidRPr="008D58E7">
        <w:rPr>
          <w:rFonts w:eastAsia="Times New Roman" w:cs="Times New Roman"/>
          <w:color w:val="auto"/>
          <w:position w:val="0"/>
          <w:szCs w:val="28"/>
          <w:lang w:val="ru-RU"/>
        </w:rPr>
        <w:t>свидетелями</w:t>
      </w:r>
      <w:r w:rsidRPr="008D58E7">
        <w:rPr>
          <w:rFonts w:eastAsia="Times New Roman" w:cs="Times New Roman"/>
          <w:color w:val="auto"/>
          <w:spacing w:val="1"/>
          <w:position w:val="0"/>
          <w:szCs w:val="28"/>
          <w:lang w:val="ru-RU"/>
        </w:rPr>
        <w:t xml:space="preserve"> </w:t>
      </w:r>
      <w:r w:rsidRPr="008D58E7">
        <w:rPr>
          <w:rFonts w:eastAsia="Times New Roman" w:cs="Times New Roman"/>
          <w:color w:val="auto"/>
          <w:position w:val="0"/>
          <w:szCs w:val="28"/>
          <w:lang w:val="ru-RU"/>
        </w:rPr>
        <w:t>военных</w:t>
      </w:r>
      <w:r w:rsidRPr="008D58E7">
        <w:rPr>
          <w:rFonts w:eastAsia="Times New Roman" w:cs="Times New Roman"/>
          <w:color w:val="auto"/>
          <w:spacing w:val="-4"/>
          <w:position w:val="0"/>
          <w:szCs w:val="28"/>
          <w:lang w:val="ru-RU"/>
        </w:rPr>
        <w:t xml:space="preserve"> </w:t>
      </w:r>
      <w:r w:rsidRPr="008D58E7">
        <w:rPr>
          <w:rFonts w:eastAsia="Times New Roman" w:cs="Times New Roman"/>
          <w:color w:val="auto"/>
          <w:position w:val="0"/>
          <w:szCs w:val="28"/>
          <w:lang w:val="ru-RU"/>
        </w:rPr>
        <w:t>преступлений, живших и работавших в тылу. Это могут быть родственники, знакомые автора сочинения, или история, найденная в опубликованных источниках. В первом случае осмысление</w:t>
      </w:r>
      <w:r w:rsidRPr="008D58E7">
        <w:rPr>
          <w:rFonts w:eastAsia="Times New Roman" w:cs="Times New Roman"/>
          <w:color w:val="auto"/>
          <w:spacing w:val="1"/>
          <w:position w:val="0"/>
          <w:szCs w:val="28"/>
          <w:lang w:val="ru-RU"/>
        </w:rPr>
        <w:t xml:space="preserve"> </w:t>
      </w:r>
      <w:r w:rsidRPr="008D58E7">
        <w:rPr>
          <w:rFonts w:eastAsia="Times New Roman" w:cs="Times New Roman"/>
          <w:color w:val="auto"/>
          <w:position w:val="0"/>
          <w:szCs w:val="28"/>
          <w:lang w:val="ru-RU"/>
        </w:rPr>
        <w:t>этих</w:t>
      </w:r>
      <w:r w:rsidRPr="008D58E7">
        <w:rPr>
          <w:rFonts w:eastAsia="Times New Roman" w:cs="Times New Roman"/>
          <w:color w:val="auto"/>
          <w:spacing w:val="1"/>
          <w:position w:val="0"/>
          <w:szCs w:val="28"/>
          <w:lang w:val="ru-RU"/>
        </w:rPr>
        <w:t xml:space="preserve"> </w:t>
      </w:r>
      <w:r w:rsidRPr="008D58E7">
        <w:rPr>
          <w:rFonts w:eastAsia="Times New Roman" w:cs="Times New Roman"/>
          <w:color w:val="auto"/>
          <w:position w:val="0"/>
          <w:szCs w:val="28"/>
          <w:lang w:val="ru-RU"/>
        </w:rPr>
        <w:t>материалов</w:t>
      </w:r>
      <w:r w:rsidRPr="008D58E7">
        <w:rPr>
          <w:rFonts w:eastAsia="Times New Roman" w:cs="Times New Roman"/>
          <w:color w:val="auto"/>
          <w:spacing w:val="1"/>
          <w:position w:val="0"/>
          <w:szCs w:val="28"/>
          <w:lang w:val="ru-RU"/>
        </w:rPr>
        <w:t xml:space="preserve"> </w:t>
      </w:r>
      <w:r w:rsidRPr="008D58E7">
        <w:rPr>
          <w:rFonts w:eastAsia="Times New Roman" w:cs="Times New Roman"/>
          <w:color w:val="auto"/>
          <w:position w:val="0"/>
          <w:szCs w:val="28"/>
          <w:lang w:val="ru-RU"/>
        </w:rPr>
        <w:t>поможет</w:t>
      </w:r>
      <w:r w:rsidRPr="008D58E7">
        <w:rPr>
          <w:rFonts w:eastAsia="Times New Roman" w:cs="Times New Roman"/>
          <w:color w:val="auto"/>
          <w:spacing w:val="1"/>
          <w:position w:val="0"/>
          <w:szCs w:val="28"/>
          <w:lang w:val="ru-RU"/>
        </w:rPr>
        <w:t xml:space="preserve"> </w:t>
      </w:r>
      <w:r w:rsidRPr="008D58E7">
        <w:rPr>
          <w:rFonts w:eastAsia="Times New Roman" w:cs="Times New Roman"/>
          <w:color w:val="auto"/>
          <w:position w:val="0"/>
          <w:szCs w:val="28"/>
          <w:lang w:val="ru-RU"/>
        </w:rPr>
        <w:t>сделать</w:t>
      </w:r>
      <w:r w:rsidRPr="008D58E7">
        <w:rPr>
          <w:rFonts w:eastAsia="Times New Roman" w:cs="Times New Roman"/>
          <w:color w:val="auto"/>
          <w:spacing w:val="1"/>
          <w:position w:val="0"/>
          <w:szCs w:val="28"/>
          <w:lang w:val="ru-RU"/>
        </w:rPr>
        <w:t xml:space="preserve"> </w:t>
      </w:r>
      <w:r w:rsidRPr="008D58E7">
        <w:rPr>
          <w:rFonts w:eastAsia="Times New Roman" w:cs="Times New Roman"/>
          <w:color w:val="auto"/>
          <w:position w:val="0"/>
          <w:szCs w:val="28"/>
          <w:lang w:val="ru-RU"/>
        </w:rPr>
        <w:t>сочинение</w:t>
      </w:r>
      <w:r w:rsidRPr="008D58E7">
        <w:rPr>
          <w:rFonts w:eastAsia="Times New Roman" w:cs="Times New Roman"/>
          <w:color w:val="auto"/>
          <w:spacing w:val="71"/>
          <w:position w:val="0"/>
          <w:szCs w:val="28"/>
          <w:lang w:val="ru-RU"/>
        </w:rPr>
        <w:t xml:space="preserve"> </w:t>
      </w:r>
      <w:r w:rsidRPr="008D58E7">
        <w:rPr>
          <w:rFonts w:eastAsia="Times New Roman" w:cs="Times New Roman"/>
          <w:color w:val="auto"/>
          <w:position w:val="0"/>
          <w:szCs w:val="28"/>
          <w:lang w:val="ru-RU"/>
        </w:rPr>
        <w:t>авторским</w:t>
      </w:r>
      <w:r w:rsidRPr="008D58E7">
        <w:rPr>
          <w:rFonts w:eastAsia="Times New Roman" w:cs="Times New Roman"/>
          <w:color w:val="auto"/>
          <w:spacing w:val="1"/>
          <w:position w:val="0"/>
          <w:szCs w:val="28"/>
          <w:lang w:val="ru-RU"/>
        </w:rPr>
        <w:t xml:space="preserve"> </w:t>
      </w:r>
      <w:r w:rsidRPr="008D58E7">
        <w:rPr>
          <w:rFonts w:eastAsia="Times New Roman" w:cs="Times New Roman"/>
          <w:color w:val="auto"/>
          <w:position w:val="0"/>
          <w:szCs w:val="28"/>
          <w:lang w:val="ru-RU"/>
        </w:rPr>
        <w:t>текстом,</w:t>
      </w:r>
      <w:r w:rsidRPr="008D58E7">
        <w:rPr>
          <w:rFonts w:eastAsia="Times New Roman" w:cs="Times New Roman"/>
          <w:color w:val="auto"/>
          <w:spacing w:val="-3"/>
          <w:position w:val="0"/>
          <w:szCs w:val="28"/>
          <w:lang w:val="ru-RU"/>
        </w:rPr>
        <w:t xml:space="preserve"> </w:t>
      </w:r>
      <w:r w:rsidRPr="008D58E7">
        <w:rPr>
          <w:rFonts w:eastAsia="Times New Roman" w:cs="Times New Roman"/>
          <w:color w:val="auto"/>
          <w:position w:val="0"/>
          <w:szCs w:val="28"/>
          <w:lang w:val="ru-RU"/>
        </w:rPr>
        <w:t>подчеркивающим связь</w:t>
      </w:r>
      <w:r w:rsidRPr="008D58E7">
        <w:rPr>
          <w:rFonts w:eastAsia="Times New Roman" w:cs="Times New Roman"/>
          <w:color w:val="auto"/>
          <w:spacing w:val="-1"/>
          <w:position w:val="0"/>
          <w:szCs w:val="28"/>
          <w:lang w:val="ru-RU"/>
        </w:rPr>
        <w:t xml:space="preserve"> и преемственность </w:t>
      </w:r>
      <w:r w:rsidRPr="008D58E7">
        <w:rPr>
          <w:rFonts w:eastAsia="Times New Roman" w:cs="Times New Roman"/>
          <w:color w:val="auto"/>
          <w:position w:val="0"/>
          <w:szCs w:val="28"/>
          <w:lang w:val="ru-RU"/>
        </w:rPr>
        <w:t>поколений.</w:t>
      </w:r>
    </w:p>
    <w:p w14:paraId="60E60622" w14:textId="77777777" w:rsidR="00F83391" w:rsidRPr="008D58E7" w:rsidRDefault="00F83391" w:rsidP="00D54839">
      <w:pPr>
        <w:widowControl w:val="0"/>
        <w:suppressAutoHyphens w:val="0"/>
        <w:autoSpaceDE w:val="0"/>
        <w:autoSpaceDN w:val="0"/>
        <w:spacing w:after="0" w:line="360" w:lineRule="auto"/>
        <w:ind w:leftChars="0" w:left="0" w:right="0" w:firstLineChars="0" w:firstLine="567"/>
        <w:outlineLvl w:val="9"/>
        <w:rPr>
          <w:rFonts w:eastAsia="Times New Roman" w:cs="Times New Roman"/>
          <w:color w:val="auto"/>
          <w:position w:val="0"/>
          <w:szCs w:val="28"/>
          <w:lang w:val="ru-RU"/>
        </w:rPr>
      </w:pPr>
      <w:r w:rsidRPr="008D58E7">
        <w:rPr>
          <w:rFonts w:eastAsia="Times New Roman" w:cs="Times New Roman"/>
          <w:color w:val="auto"/>
          <w:position w:val="0"/>
          <w:szCs w:val="28"/>
          <w:lang w:val="ru-RU"/>
        </w:rPr>
        <w:t xml:space="preserve">Кроме воспоминаний, материалами для написания сочинения могут стать впечатления, образы войны, переданные последующим поколениям писателями и поэтами, драматургами. Например, поэт А. В. Жигулин во время войны был подростком, и тема родного города, детства и войны отчётливо звучит в его творчестве. </w:t>
      </w:r>
    </w:p>
    <w:p w14:paraId="73862DD3" w14:textId="77777777" w:rsidR="00F83391" w:rsidRDefault="00F83391" w:rsidP="00D54839">
      <w:pPr>
        <w:widowControl w:val="0"/>
        <w:suppressAutoHyphens w:val="0"/>
        <w:autoSpaceDE w:val="0"/>
        <w:autoSpaceDN w:val="0"/>
        <w:spacing w:after="0" w:line="360" w:lineRule="auto"/>
        <w:ind w:leftChars="0" w:left="0" w:right="0" w:firstLineChars="0" w:firstLine="567"/>
        <w:outlineLvl w:val="9"/>
        <w:rPr>
          <w:rFonts w:eastAsia="Times New Roman" w:cs="Times New Roman"/>
          <w:color w:val="auto"/>
          <w:position w:val="0"/>
          <w:szCs w:val="28"/>
          <w:lang w:val="ru-RU"/>
        </w:rPr>
      </w:pPr>
      <w:r w:rsidRPr="008D58E7">
        <w:rPr>
          <w:rFonts w:eastAsia="Times New Roman" w:cs="Times New Roman"/>
          <w:color w:val="auto"/>
          <w:position w:val="0"/>
          <w:szCs w:val="28"/>
          <w:lang w:val="ru-RU"/>
        </w:rPr>
        <w:t>При</w:t>
      </w:r>
      <w:r w:rsidRPr="008D58E7">
        <w:rPr>
          <w:rFonts w:eastAsia="Times New Roman" w:cs="Times New Roman"/>
          <w:color w:val="auto"/>
          <w:spacing w:val="1"/>
          <w:position w:val="0"/>
          <w:szCs w:val="28"/>
          <w:lang w:val="ru-RU"/>
        </w:rPr>
        <w:t xml:space="preserve"> </w:t>
      </w:r>
      <w:r w:rsidRPr="008D58E7">
        <w:rPr>
          <w:rFonts w:eastAsia="Times New Roman" w:cs="Times New Roman"/>
          <w:color w:val="auto"/>
          <w:position w:val="0"/>
          <w:szCs w:val="28"/>
          <w:lang w:val="ru-RU"/>
        </w:rPr>
        <w:t>работе</w:t>
      </w:r>
      <w:r w:rsidRPr="008D58E7">
        <w:rPr>
          <w:rFonts w:eastAsia="Times New Roman" w:cs="Times New Roman"/>
          <w:color w:val="auto"/>
          <w:spacing w:val="1"/>
          <w:position w:val="0"/>
          <w:szCs w:val="28"/>
          <w:lang w:val="ru-RU"/>
        </w:rPr>
        <w:t xml:space="preserve"> </w:t>
      </w:r>
      <w:r w:rsidRPr="008D58E7">
        <w:rPr>
          <w:rFonts w:eastAsia="Times New Roman" w:cs="Times New Roman"/>
          <w:color w:val="auto"/>
          <w:position w:val="0"/>
          <w:szCs w:val="28"/>
          <w:lang w:val="ru-RU"/>
        </w:rPr>
        <w:t>над</w:t>
      </w:r>
      <w:r w:rsidRPr="008D58E7">
        <w:rPr>
          <w:rFonts w:eastAsia="Times New Roman" w:cs="Times New Roman"/>
          <w:color w:val="auto"/>
          <w:spacing w:val="1"/>
          <w:position w:val="0"/>
          <w:szCs w:val="28"/>
          <w:lang w:val="ru-RU"/>
        </w:rPr>
        <w:t xml:space="preserve"> </w:t>
      </w:r>
      <w:r w:rsidRPr="008D58E7">
        <w:rPr>
          <w:rFonts w:eastAsia="Times New Roman" w:cs="Times New Roman"/>
          <w:color w:val="auto"/>
          <w:position w:val="0"/>
          <w:szCs w:val="28"/>
          <w:lang w:val="ru-RU"/>
        </w:rPr>
        <w:t>сочинением</w:t>
      </w:r>
      <w:r w:rsidRPr="008D58E7">
        <w:rPr>
          <w:rFonts w:eastAsia="Times New Roman" w:cs="Times New Roman"/>
          <w:color w:val="auto"/>
          <w:spacing w:val="1"/>
          <w:position w:val="0"/>
          <w:szCs w:val="28"/>
          <w:lang w:val="ru-RU"/>
        </w:rPr>
        <w:t xml:space="preserve"> </w:t>
      </w:r>
      <w:r w:rsidRPr="008D58E7">
        <w:rPr>
          <w:rFonts w:eastAsia="Times New Roman" w:cs="Times New Roman"/>
          <w:color w:val="auto"/>
          <w:position w:val="0"/>
          <w:szCs w:val="28"/>
          <w:lang w:val="ru-RU"/>
        </w:rPr>
        <w:t>по</w:t>
      </w:r>
      <w:r w:rsidRPr="008D58E7">
        <w:rPr>
          <w:rFonts w:eastAsia="Times New Roman" w:cs="Times New Roman"/>
          <w:color w:val="auto"/>
          <w:spacing w:val="1"/>
          <w:position w:val="0"/>
          <w:szCs w:val="28"/>
          <w:lang w:val="ru-RU"/>
        </w:rPr>
        <w:t xml:space="preserve"> </w:t>
      </w:r>
      <w:r w:rsidRPr="008D58E7">
        <w:rPr>
          <w:rFonts w:eastAsia="Times New Roman" w:cs="Times New Roman"/>
          <w:color w:val="auto"/>
          <w:position w:val="0"/>
          <w:szCs w:val="28"/>
          <w:lang w:val="ru-RU"/>
        </w:rPr>
        <w:t>данному</w:t>
      </w:r>
      <w:r w:rsidRPr="008D58E7">
        <w:rPr>
          <w:rFonts w:eastAsia="Times New Roman" w:cs="Times New Roman"/>
          <w:color w:val="auto"/>
          <w:spacing w:val="1"/>
          <w:position w:val="0"/>
          <w:szCs w:val="28"/>
          <w:lang w:val="ru-RU"/>
        </w:rPr>
        <w:t xml:space="preserve"> </w:t>
      </w:r>
      <w:r w:rsidRPr="008D58E7">
        <w:rPr>
          <w:rFonts w:eastAsia="Times New Roman" w:cs="Times New Roman"/>
          <w:color w:val="auto"/>
          <w:position w:val="0"/>
          <w:szCs w:val="28"/>
          <w:lang w:val="ru-RU"/>
        </w:rPr>
        <w:t>тематическому</w:t>
      </w:r>
      <w:r w:rsidRPr="008D58E7">
        <w:rPr>
          <w:rFonts w:eastAsia="Times New Roman" w:cs="Times New Roman"/>
          <w:color w:val="auto"/>
          <w:spacing w:val="1"/>
          <w:position w:val="0"/>
          <w:szCs w:val="28"/>
          <w:lang w:val="ru-RU"/>
        </w:rPr>
        <w:t xml:space="preserve"> </w:t>
      </w:r>
      <w:r w:rsidRPr="008D58E7">
        <w:rPr>
          <w:rFonts w:eastAsia="Times New Roman" w:cs="Times New Roman"/>
          <w:color w:val="auto"/>
          <w:position w:val="0"/>
          <w:szCs w:val="28"/>
          <w:lang w:val="ru-RU"/>
        </w:rPr>
        <w:t>направлению помимо домашних архивов и воспоминаний родственников можно</w:t>
      </w:r>
      <w:r w:rsidRPr="008D58E7">
        <w:rPr>
          <w:rFonts w:eastAsia="Times New Roman" w:cs="Times New Roman"/>
          <w:color w:val="auto"/>
          <w:spacing w:val="-1"/>
          <w:position w:val="0"/>
          <w:szCs w:val="28"/>
          <w:lang w:val="ru-RU"/>
        </w:rPr>
        <w:t xml:space="preserve"> </w:t>
      </w:r>
      <w:r w:rsidRPr="008D58E7">
        <w:rPr>
          <w:rFonts w:eastAsia="Times New Roman" w:cs="Times New Roman"/>
          <w:color w:val="auto"/>
          <w:position w:val="0"/>
          <w:szCs w:val="28"/>
          <w:lang w:val="ru-RU"/>
        </w:rPr>
        <w:t>воспользоваться следующими материалами:</w:t>
      </w:r>
    </w:p>
    <w:p w14:paraId="1E02A89D" w14:textId="7F3916E4" w:rsidR="00372539" w:rsidRPr="00372539" w:rsidRDefault="00372539" w:rsidP="00D54839">
      <w:pPr>
        <w:widowControl w:val="0"/>
        <w:numPr>
          <w:ilvl w:val="0"/>
          <w:numId w:val="19"/>
        </w:numPr>
        <w:tabs>
          <w:tab w:val="left" w:pos="66"/>
        </w:tabs>
        <w:suppressAutoHyphens w:val="0"/>
        <w:autoSpaceDE w:val="0"/>
        <w:autoSpaceDN w:val="0"/>
        <w:spacing w:after="0" w:line="360" w:lineRule="auto"/>
        <w:ind w:leftChars="0" w:left="426" w:right="0" w:firstLineChars="0"/>
        <w:contextualSpacing/>
        <w:outlineLvl w:val="9"/>
        <w:rPr>
          <w:rFonts w:cs="Times New Roman"/>
          <w:color w:val="auto"/>
          <w:position w:val="0"/>
          <w:szCs w:val="28"/>
          <w:lang w:val="ru-RU"/>
        </w:rPr>
      </w:pPr>
      <w:r w:rsidRPr="00372539">
        <w:rPr>
          <w:rFonts w:cs="Times New Roman"/>
          <w:color w:val="auto"/>
          <w:position w:val="0"/>
          <w:szCs w:val="28"/>
          <w:lang w:val="ru-RU"/>
        </w:rPr>
        <w:t xml:space="preserve">Онлайн-версия базы данных «Без срока давности» (тематическая рубрика «Преступления против детства») </w:t>
      </w:r>
      <w:hyperlink r:id="rId11" w:history="1">
        <w:r w:rsidRPr="00372539">
          <w:rPr>
            <w:color w:val="auto"/>
            <w:lang w:val="ru-RU"/>
          </w:rPr>
          <w:t>https://xn--90ag.xn--80aabgieomn8afgsnjq.xn--p1ai/?</w:t>
        </w:r>
        <w:proofErr w:type="spellStart"/>
        <w:r w:rsidRPr="00372539">
          <w:rPr>
            <w:color w:val="auto"/>
            <w:lang w:val="ru-RU"/>
          </w:rPr>
          <w:t>filter</w:t>
        </w:r>
        <w:proofErr w:type="spellEnd"/>
        <w:r w:rsidRPr="00372539">
          <w:rPr>
            <w:color w:val="auto"/>
            <w:lang w:val="ru-RU"/>
          </w:rPr>
          <w:t>=theme%3D627524</w:t>
        </w:r>
      </w:hyperlink>
      <w:r>
        <w:rPr>
          <w:rFonts w:cs="Times New Roman"/>
          <w:color w:val="auto"/>
          <w:position w:val="0"/>
          <w:szCs w:val="28"/>
          <w:lang w:val="ru-RU"/>
        </w:rPr>
        <w:t xml:space="preserve">). При выборе данной тематической рубрики появляется значительное количество как текстовых, так и визуальных архивных материалов; </w:t>
      </w:r>
      <w:r w:rsidRPr="00372539">
        <w:rPr>
          <w:rFonts w:cs="Times New Roman"/>
          <w:color w:val="auto"/>
          <w:position w:val="0"/>
          <w:szCs w:val="28"/>
          <w:lang w:val="ru-RU"/>
        </w:rPr>
        <w:t xml:space="preserve"> </w:t>
      </w:r>
    </w:p>
    <w:p w14:paraId="7D98F1EF" w14:textId="77777777" w:rsidR="00F83391" w:rsidRPr="009E592B" w:rsidRDefault="00F83391" w:rsidP="00D54839">
      <w:pPr>
        <w:widowControl w:val="0"/>
        <w:numPr>
          <w:ilvl w:val="0"/>
          <w:numId w:val="19"/>
        </w:numPr>
        <w:tabs>
          <w:tab w:val="left" w:pos="66"/>
        </w:tabs>
        <w:suppressAutoHyphens w:val="0"/>
        <w:autoSpaceDE w:val="0"/>
        <w:autoSpaceDN w:val="0"/>
        <w:spacing w:after="0" w:line="360" w:lineRule="auto"/>
        <w:ind w:leftChars="0" w:left="426" w:right="0" w:firstLineChars="0"/>
        <w:contextualSpacing/>
        <w:outlineLvl w:val="9"/>
        <w:rPr>
          <w:rFonts w:cs="Times New Roman"/>
          <w:color w:val="auto"/>
          <w:position w:val="0"/>
          <w:szCs w:val="28"/>
          <w:lang w:val="ru-RU"/>
        </w:rPr>
      </w:pPr>
      <w:r w:rsidRPr="008D58E7">
        <w:rPr>
          <w:rFonts w:cs="Times New Roman"/>
          <w:color w:val="auto"/>
          <w:position w:val="0"/>
          <w:szCs w:val="28"/>
          <w:lang w:val="ru-RU"/>
        </w:rPr>
        <w:t>проект</w:t>
      </w:r>
      <w:r w:rsidRPr="008D58E7">
        <w:rPr>
          <w:rFonts w:cs="Times New Roman"/>
          <w:color w:val="auto"/>
          <w:spacing w:val="1"/>
          <w:position w:val="0"/>
          <w:szCs w:val="28"/>
          <w:lang w:val="ru-RU"/>
        </w:rPr>
        <w:t xml:space="preserve"> </w:t>
      </w:r>
      <w:r w:rsidRPr="008D58E7">
        <w:rPr>
          <w:rFonts w:cs="Times New Roman"/>
          <w:color w:val="auto"/>
          <w:position w:val="0"/>
          <w:szCs w:val="28"/>
          <w:lang w:val="ru-RU"/>
        </w:rPr>
        <w:t xml:space="preserve">«Дети Войны» </w:t>
      </w:r>
      <w:r w:rsidRPr="009E592B">
        <w:rPr>
          <w:rFonts w:cs="Times New Roman"/>
          <w:color w:val="auto"/>
          <w:position w:val="0"/>
          <w:szCs w:val="28"/>
          <w:lang w:val="ru-RU"/>
        </w:rPr>
        <w:t>(</w:t>
      </w:r>
      <w:hyperlink r:id="rId12" w:history="1">
        <w:r w:rsidRPr="009E592B">
          <w:rPr>
            <w:rFonts w:cs="Times New Roman"/>
            <w:color w:val="0000FF"/>
            <w:position w:val="0"/>
            <w:szCs w:val="28"/>
            <w:u w:val="single"/>
            <w:lang w:val="ru-RU"/>
          </w:rPr>
          <w:t>https://detivoyni.ru</w:t>
        </w:r>
      </w:hyperlink>
      <w:r w:rsidRPr="009E592B">
        <w:rPr>
          <w:rFonts w:cs="Times New Roman"/>
          <w:color w:val="auto"/>
          <w:position w:val="0"/>
          <w:szCs w:val="28"/>
          <w:lang w:val="ru-RU"/>
        </w:rPr>
        <w:t>).</w:t>
      </w:r>
      <w:r w:rsidRPr="009E592B">
        <w:rPr>
          <w:rFonts w:cs="Times New Roman"/>
          <w:color w:val="auto"/>
          <w:spacing w:val="1"/>
          <w:position w:val="0"/>
          <w:szCs w:val="28"/>
          <w:lang w:val="ru-RU"/>
        </w:rPr>
        <w:t xml:space="preserve"> </w:t>
      </w:r>
      <w:r w:rsidRPr="009E592B">
        <w:rPr>
          <w:rFonts w:cs="Times New Roman"/>
          <w:color w:val="auto"/>
          <w:position w:val="0"/>
          <w:szCs w:val="28"/>
          <w:lang w:val="ru-RU"/>
        </w:rPr>
        <w:t>Проект</w:t>
      </w:r>
      <w:r w:rsidRPr="009E592B">
        <w:rPr>
          <w:rFonts w:cs="Times New Roman"/>
          <w:color w:val="auto"/>
          <w:spacing w:val="1"/>
          <w:position w:val="0"/>
          <w:szCs w:val="28"/>
          <w:lang w:val="ru-RU"/>
        </w:rPr>
        <w:t xml:space="preserve"> </w:t>
      </w:r>
      <w:r w:rsidRPr="009E592B">
        <w:rPr>
          <w:rFonts w:cs="Times New Roman"/>
          <w:color w:val="auto"/>
          <w:position w:val="0"/>
          <w:szCs w:val="28"/>
          <w:lang w:val="ru-RU"/>
        </w:rPr>
        <w:t>представляет</w:t>
      </w:r>
      <w:r w:rsidRPr="009E592B">
        <w:rPr>
          <w:rFonts w:cs="Times New Roman"/>
          <w:color w:val="auto"/>
          <w:spacing w:val="1"/>
          <w:position w:val="0"/>
          <w:szCs w:val="28"/>
          <w:lang w:val="ru-RU"/>
        </w:rPr>
        <w:t xml:space="preserve"> </w:t>
      </w:r>
      <w:r w:rsidRPr="009E592B">
        <w:rPr>
          <w:rFonts w:cs="Times New Roman"/>
          <w:color w:val="auto"/>
          <w:position w:val="0"/>
          <w:szCs w:val="28"/>
          <w:lang w:val="ru-RU"/>
        </w:rPr>
        <w:t>короткометражные художественные фильмы, основанные на реальных историях</w:t>
      </w:r>
      <w:r w:rsidRPr="009E592B">
        <w:rPr>
          <w:rFonts w:cs="Times New Roman"/>
          <w:color w:val="auto"/>
          <w:spacing w:val="1"/>
          <w:position w:val="0"/>
          <w:szCs w:val="28"/>
          <w:lang w:val="ru-RU"/>
        </w:rPr>
        <w:t xml:space="preserve"> </w:t>
      </w:r>
      <w:r w:rsidRPr="009E592B">
        <w:rPr>
          <w:rFonts w:cs="Times New Roman"/>
          <w:color w:val="auto"/>
          <w:position w:val="0"/>
          <w:szCs w:val="28"/>
          <w:lang w:val="ru-RU"/>
        </w:rPr>
        <w:t>детей</w:t>
      </w:r>
      <w:r w:rsidRPr="009E592B">
        <w:rPr>
          <w:rFonts w:cs="Times New Roman"/>
          <w:color w:val="auto"/>
          <w:spacing w:val="-1"/>
          <w:position w:val="0"/>
          <w:szCs w:val="28"/>
          <w:lang w:val="ru-RU"/>
        </w:rPr>
        <w:t xml:space="preserve"> </w:t>
      </w:r>
      <w:r w:rsidRPr="009E592B">
        <w:rPr>
          <w:rFonts w:cs="Times New Roman"/>
          <w:color w:val="auto"/>
          <w:position w:val="0"/>
          <w:szCs w:val="28"/>
          <w:lang w:val="ru-RU"/>
        </w:rPr>
        <w:t>войны;</w:t>
      </w:r>
    </w:p>
    <w:p w14:paraId="6F864872" w14:textId="77777777" w:rsidR="00F83391" w:rsidRPr="009E592B" w:rsidRDefault="00F83391" w:rsidP="00D54839">
      <w:pPr>
        <w:widowControl w:val="0"/>
        <w:numPr>
          <w:ilvl w:val="0"/>
          <w:numId w:val="19"/>
        </w:numPr>
        <w:tabs>
          <w:tab w:val="left" w:pos="66"/>
        </w:tabs>
        <w:suppressAutoHyphens w:val="0"/>
        <w:autoSpaceDE w:val="0"/>
        <w:autoSpaceDN w:val="0"/>
        <w:spacing w:after="0" w:line="360" w:lineRule="auto"/>
        <w:ind w:leftChars="0" w:left="426" w:right="0" w:firstLineChars="0"/>
        <w:contextualSpacing/>
        <w:outlineLvl w:val="9"/>
        <w:rPr>
          <w:rFonts w:cs="Times New Roman"/>
          <w:color w:val="auto"/>
          <w:position w:val="0"/>
          <w:szCs w:val="28"/>
          <w:lang w:val="ru-RU"/>
        </w:rPr>
      </w:pPr>
      <w:r w:rsidRPr="009E592B">
        <w:rPr>
          <w:rFonts w:cs="Times New Roman"/>
          <w:color w:val="auto"/>
          <w:position w:val="0"/>
          <w:szCs w:val="28"/>
          <w:lang w:val="ru-RU"/>
        </w:rPr>
        <w:t xml:space="preserve">проект «Я Помню»: база интервью с участниками </w:t>
      </w:r>
      <w:r w:rsidRPr="009E592B">
        <w:rPr>
          <w:rFonts w:eastAsia="Times New Roman" w:cs="Times New Roman"/>
          <w:color w:val="auto"/>
          <w:position w:val="0"/>
          <w:szCs w:val="28"/>
          <w:lang w:val="ru-RU"/>
        </w:rPr>
        <w:t xml:space="preserve">Великой Отечественной войны </w:t>
      </w:r>
      <w:proofErr w:type="gramStart"/>
      <w:r w:rsidRPr="009E592B">
        <w:rPr>
          <w:rFonts w:eastAsia="Times New Roman" w:cs="Times New Roman"/>
          <w:color w:val="auto"/>
          <w:position w:val="0"/>
          <w:szCs w:val="28"/>
          <w:lang w:val="ru-RU"/>
        </w:rPr>
        <w:t>1941-1945</w:t>
      </w:r>
      <w:proofErr w:type="gramEnd"/>
      <w:r w:rsidRPr="009E592B">
        <w:rPr>
          <w:rFonts w:eastAsia="Times New Roman" w:cs="Times New Roman"/>
          <w:color w:val="auto"/>
          <w:position w:val="0"/>
          <w:szCs w:val="28"/>
          <w:lang w:val="ru-RU"/>
        </w:rPr>
        <w:t xml:space="preserve"> гг.</w:t>
      </w:r>
      <w:r w:rsidRPr="009E592B">
        <w:rPr>
          <w:rFonts w:cs="Times New Roman"/>
          <w:color w:val="auto"/>
          <w:position w:val="0"/>
          <w:szCs w:val="28"/>
          <w:lang w:val="ru-RU"/>
        </w:rPr>
        <w:t xml:space="preserve"> (</w:t>
      </w:r>
      <w:hyperlink r:id="rId13" w:history="1">
        <w:r w:rsidRPr="009E592B">
          <w:rPr>
            <w:rFonts w:cs="Times New Roman"/>
            <w:color w:val="0000FF"/>
            <w:position w:val="0"/>
            <w:szCs w:val="28"/>
            <w:u w:val="single"/>
            <w:lang w:val="ru-RU"/>
          </w:rPr>
          <w:t>https://iremember.ru/</w:t>
        </w:r>
      </w:hyperlink>
      <w:r w:rsidRPr="009E592B">
        <w:rPr>
          <w:rFonts w:cs="Times New Roman"/>
          <w:color w:val="auto"/>
          <w:position w:val="0"/>
          <w:szCs w:val="28"/>
          <w:u w:val="single"/>
          <w:lang w:val="ru-RU"/>
        </w:rPr>
        <w:t>)</w:t>
      </w:r>
      <w:r w:rsidRPr="009E592B">
        <w:rPr>
          <w:rFonts w:cs="Times New Roman"/>
          <w:color w:val="auto"/>
          <w:position w:val="0"/>
          <w:szCs w:val="28"/>
          <w:lang w:val="ru-RU"/>
        </w:rPr>
        <w:t>;</w:t>
      </w:r>
    </w:p>
    <w:p w14:paraId="7EEC6095" w14:textId="77777777" w:rsidR="005D477A" w:rsidRPr="005D477A" w:rsidRDefault="00F83391" w:rsidP="00D54839">
      <w:pPr>
        <w:widowControl w:val="0"/>
        <w:numPr>
          <w:ilvl w:val="0"/>
          <w:numId w:val="19"/>
        </w:numPr>
        <w:shd w:val="clear" w:color="auto" w:fill="FFFFFF"/>
        <w:tabs>
          <w:tab w:val="left" w:pos="66"/>
        </w:tabs>
        <w:suppressAutoHyphens w:val="0"/>
        <w:autoSpaceDE w:val="0"/>
        <w:autoSpaceDN w:val="0"/>
        <w:spacing w:after="120" w:line="450" w:lineRule="atLeast"/>
        <w:ind w:leftChars="0" w:left="2" w:right="0" w:firstLineChars="0" w:hanging="5"/>
        <w:contextualSpacing/>
        <w:outlineLvl w:val="9"/>
        <w:rPr>
          <w:rFonts w:cs="Times New Roman"/>
          <w:color w:val="auto"/>
          <w:position w:val="0"/>
          <w:szCs w:val="28"/>
          <w:lang w:val="ru-RU"/>
        </w:rPr>
      </w:pPr>
      <w:r w:rsidRPr="005D477A">
        <w:rPr>
          <w:rFonts w:cs="Times New Roman"/>
          <w:color w:val="auto"/>
          <w:position w:val="0"/>
          <w:szCs w:val="28"/>
          <w:lang w:val="ru-RU"/>
        </w:rPr>
        <w:t xml:space="preserve">лекция «Дети и подростки – жертвы нацистской оккупационной политики </w:t>
      </w:r>
      <w:r w:rsidRPr="005D477A">
        <w:rPr>
          <w:rFonts w:cs="Times New Roman"/>
          <w:color w:val="auto"/>
          <w:position w:val="0"/>
          <w:szCs w:val="28"/>
          <w:lang w:val="ru-RU"/>
        </w:rPr>
        <w:br/>
        <w:t xml:space="preserve">в период Великой Отечественной войны»: </w:t>
      </w:r>
      <w:hyperlink r:id="rId14" w:history="1">
        <w:r w:rsidRPr="005D477A">
          <w:rPr>
            <w:rFonts w:cs="Times New Roman"/>
            <w:color w:val="0000FF"/>
            <w:position w:val="0"/>
            <w:szCs w:val="28"/>
            <w:u w:val="single"/>
            <w:lang w:val="ru-RU"/>
          </w:rPr>
          <w:t>https://vk.com/video-</w:t>
        </w:r>
        <w:r w:rsidRPr="005D477A">
          <w:rPr>
            <w:rFonts w:cs="Times New Roman"/>
            <w:color w:val="0000FF"/>
            <w:position w:val="0"/>
            <w:szCs w:val="28"/>
            <w:u w:val="single"/>
            <w:lang w:val="ru-RU"/>
          </w:rPr>
          <w:lastRenderedPageBreak/>
          <w:t>40818390_456239663</w:t>
        </w:r>
      </w:hyperlink>
      <w:r w:rsidR="00DB4798" w:rsidRPr="005D477A">
        <w:rPr>
          <w:rFonts w:cs="Times New Roman"/>
          <w:color w:val="0000FF"/>
          <w:position w:val="0"/>
          <w:szCs w:val="28"/>
          <w:u w:val="single"/>
          <w:lang w:val="ru-RU"/>
        </w:rPr>
        <w:t>)</w:t>
      </w:r>
      <w:r w:rsidRPr="005D477A">
        <w:rPr>
          <w:rFonts w:cs="Times New Roman"/>
          <w:color w:val="auto"/>
          <w:position w:val="0"/>
          <w:sz w:val="22"/>
          <w:szCs w:val="28"/>
          <w:lang w:val="ru-RU"/>
        </w:rPr>
        <w:t>;</w:t>
      </w:r>
    </w:p>
    <w:p w14:paraId="6B966C4B" w14:textId="33D0B774" w:rsidR="005D477A" w:rsidRPr="005D477A" w:rsidRDefault="005D477A" w:rsidP="00D54839">
      <w:pPr>
        <w:widowControl w:val="0"/>
        <w:numPr>
          <w:ilvl w:val="0"/>
          <w:numId w:val="19"/>
        </w:numPr>
        <w:shd w:val="clear" w:color="auto" w:fill="FFFFFF"/>
        <w:tabs>
          <w:tab w:val="left" w:pos="66"/>
        </w:tabs>
        <w:suppressAutoHyphens w:val="0"/>
        <w:autoSpaceDE w:val="0"/>
        <w:autoSpaceDN w:val="0"/>
        <w:spacing w:after="0" w:line="360" w:lineRule="auto"/>
        <w:ind w:leftChars="0" w:left="426" w:right="0" w:firstLineChars="0"/>
        <w:contextualSpacing/>
        <w:outlineLvl w:val="9"/>
        <w:rPr>
          <w:rFonts w:cs="Times New Roman"/>
          <w:color w:val="auto"/>
          <w:position w:val="0"/>
          <w:sz w:val="22"/>
          <w:szCs w:val="28"/>
          <w:lang w:val="ru-RU"/>
        </w:rPr>
      </w:pPr>
      <w:r w:rsidRPr="005D477A">
        <w:rPr>
          <w:color w:val="auto"/>
          <w:szCs w:val="28"/>
          <w:lang w:val="ru-RU"/>
        </w:rPr>
        <w:t>Красноженова Е.</w:t>
      </w:r>
      <w:r w:rsidR="008536EF">
        <w:rPr>
          <w:color w:val="auto"/>
          <w:szCs w:val="28"/>
          <w:lang w:val="ru-RU"/>
        </w:rPr>
        <w:t xml:space="preserve"> </w:t>
      </w:r>
      <w:r w:rsidRPr="005D477A">
        <w:rPr>
          <w:color w:val="auto"/>
          <w:szCs w:val="28"/>
          <w:lang w:val="ru-RU"/>
        </w:rPr>
        <w:t xml:space="preserve">Е. Преступления против детей и подростков в условиях оккупации: на материалах Ленинградской области (1941-1944 гг.): </w:t>
      </w:r>
      <w:hyperlink r:id="rId15" w:history="1">
        <w:r w:rsidRPr="008C5574">
          <w:rPr>
            <w:rStyle w:val="a3"/>
            <w:szCs w:val="28"/>
            <w:lang w:val="ru-RU"/>
          </w:rPr>
          <w:t>https://www.noo-journal.ru/vak/2023-3-36/krasnozhenova-prestupleniya-protiv-detey-i-podrostkov-v-usloviyakh-okkupatsii/</w:t>
        </w:r>
      </w:hyperlink>
      <w:r>
        <w:rPr>
          <w:color w:val="auto"/>
          <w:szCs w:val="28"/>
          <w:lang w:val="ru-RU"/>
        </w:rPr>
        <w:t xml:space="preserve"> </w:t>
      </w:r>
    </w:p>
    <w:p w14:paraId="54C44ACE" w14:textId="77777777" w:rsidR="00F83391" w:rsidRPr="009E592B" w:rsidRDefault="00F83391" w:rsidP="00D54839">
      <w:pPr>
        <w:widowControl w:val="0"/>
        <w:numPr>
          <w:ilvl w:val="0"/>
          <w:numId w:val="19"/>
        </w:numPr>
        <w:suppressAutoHyphens w:val="0"/>
        <w:autoSpaceDE w:val="0"/>
        <w:autoSpaceDN w:val="0"/>
        <w:spacing w:after="0" w:line="360" w:lineRule="auto"/>
        <w:ind w:leftChars="0" w:left="426" w:right="0" w:firstLineChars="0" w:hanging="426"/>
        <w:contextualSpacing/>
        <w:outlineLvl w:val="9"/>
        <w:rPr>
          <w:rFonts w:cs="Times New Roman"/>
          <w:color w:val="auto"/>
          <w:position w:val="0"/>
          <w:sz w:val="22"/>
          <w:szCs w:val="28"/>
          <w:lang w:val="ru-RU"/>
        </w:rPr>
      </w:pPr>
      <w:r w:rsidRPr="009E592B">
        <w:rPr>
          <w:rFonts w:cs="Times New Roman"/>
          <w:color w:val="auto"/>
          <w:position w:val="0"/>
          <w:szCs w:val="28"/>
          <w:lang w:val="ru-RU"/>
        </w:rPr>
        <w:t>Дневник Тани Савичевой (</w:t>
      </w:r>
      <w:hyperlink r:id="rId16" w:history="1">
        <w:r w:rsidRPr="009E592B">
          <w:rPr>
            <w:rFonts w:cs="Times New Roman"/>
            <w:color w:val="auto"/>
            <w:position w:val="0"/>
            <w:szCs w:val="28"/>
            <w:u w:val="single"/>
            <w:lang w:val="ru-RU"/>
          </w:rPr>
          <w:t>https://www.noo-journal.ru/dnevnik-tani-savichevoy/</w:t>
        </w:r>
      </w:hyperlink>
      <w:r w:rsidRPr="009E592B">
        <w:rPr>
          <w:rFonts w:cs="Times New Roman"/>
          <w:color w:val="auto"/>
          <w:position w:val="0"/>
          <w:szCs w:val="28"/>
          <w:lang w:val="ru-RU"/>
        </w:rPr>
        <w:t xml:space="preserve">; </w:t>
      </w:r>
      <w:hyperlink r:id="rId17" w:history="1">
        <w:r w:rsidRPr="009E592B">
          <w:rPr>
            <w:rFonts w:cs="Times New Roman"/>
            <w:color w:val="auto"/>
            <w:position w:val="0"/>
            <w:szCs w:val="28"/>
            <w:u w:val="single"/>
            <w:lang w:val="ru-RU"/>
          </w:rPr>
          <w:t>https://mir24.tv/articles/16445638/vy-smozhete-zhit-v-odnoi-komnate-s-mertvecom-chto-rasskazyvali-vyzhivshie-o-blokade-leningrada</w:t>
        </w:r>
      </w:hyperlink>
      <w:r w:rsidRPr="009E592B">
        <w:rPr>
          <w:rFonts w:cs="Times New Roman"/>
          <w:color w:val="auto"/>
          <w:position w:val="0"/>
          <w:sz w:val="22"/>
          <w:szCs w:val="28"/>
          <w:lang w:val="ru-RU"/>
        </w:rPr>
        <w:t xml:space="preserve">). </w:t>
      </w:r>
    </w:p>
    <w:p w14:paraId="592A84F0" w14:textId="1442E10A" w:rsidR="00DB4798" w:rsidRDefault="00DB4798" w:rsidP="00D54839">
      <w:pPr>
        <w:widowControl w:val="0"/>
        <w:tabs>
          <w:tab w:val="num" w:pos="0"/>
        </w:tabs>
        <w:autoSpaceDE w:val="0"/>
        <w:autoSpaceDN w:val="0"/>
        <w:spacing w:after="0" w:line="360" w:lineRule="auto"/>
        <w:ind w:leftChars="0" w:left="0" w:right="0" w:firstLineChars="253" w:firstLine="708"/>
        <w:outlineLvl w:val="9"/>
        <w:rPr>
          <w:color w:val="auto"/>
          <w:szCs w:val="28"/>
          <w:lang w:val="ru-RU"/>
        </w:rPr>
      </w:pPr>
      <w:r>
        <w:rPr>
          <w:rFonts w:cs="Times New Roman"/>
          <w:color w:val="auto"/>
          <w:position w:val="0"/>
          <w:szCs w:val="28"/>
          <w:lang w:val="ru-RU"/>
        </w:rPr>
        <w:t xml:space="preserve">При создании поискового запроса о судьбах детей войны появляется значительное количество отдельных публикаций, которые также могут стать основой для построения сочинения, например, </w:t>
      </w:r>
      <w:r w:rsidRPr="00DB4798">
        <w:rPr>
          <w:rFonts w:cs="Times New Roman"/>
          <w:color w:val="auto"/>
          <w:position w:val="0"/>
          <w:szCs w:val="28"/>
          <w:lang w:val="ru-RU"/>
        </w:rPr>
        <w:t>«</w:t>
      </w:r>
      <w:r w:rsidRPr="00DB4798">
        <w:rPr>
          <w:color w:val="auto"/>
          <w:szCs w:val="28"/>
          <w:lang w:val="ru-RU"/>
        </w:rPr>
        <w:t>Дети полка. Неизвестные истории подростков, совершивших подвиги в годы В</w:t>
      </w:r>
      <w:r w:rsidR="00C83BF1">
        <w:rPr>
          <w:color w:val="auto"/>
          <w:szCs w:val="28"/>
          <w:lang w:val="ru-RU"/>
        </w:rPr>
        <w:t>еликой Отечественной войны</w:t>
      </w:r>
      <w:r>
        <w:rPr>
          <w:b/>
          <w:bCs/>
          <w:color w:val="auto"/>
          <w:szCs w:val="28"/>
          <w:lang w:val="ru-RU"/>
        </w:rPr>
        <w:t xml:space="preserve"> </w:t>
      </w:r>
      <w:r w:rsidRPr="00DB4798">
        <w:rPr>
          <w:color w:val="auto"/>
          <w:szCs w:val="28"/>
          <w:lang w:val="ru-RU"/>
        </w:rPr>
        <w:t>(</w:t>
      </w:r>
      <w:hyperlink r:id="rId18" w:history="1">
        <w:r w:rsidRPr="00DB4798">
          <w:rPr>
            <w:rStyle w:val="a3"/>
            <w:rFonts w:cs="Times New Roman"/>
            <w:position w:val="0"/>
            <w:szCs w:val="28"/>
            <w:lang w:val="ru-RU"/>
          </w:rPr>
          <w:t>https://chr.aif.ru/society/history/deti_polka_neizvestnye_istorii_podrostkov_sovershivshih_podvigi_v_gody_vov</w:t>
        </w:r>
      </w:hyperlink>
      <w:r w:rsidRPr="00DB4798">
        <w:rPr>
          <w:rFonts w:cs="Times New Roman"/>
          <w:color w:val="auto"/>
          <w:position w:val="0"/>
          <w:szCs w:val="28"/>
          <w:lang w:val="ru-RU"/>
        </w:rPr>
        <w:t>), «</w:t>
      </w:r>
      <w:r w:rsidRPr="00DB4798">
        <w:rPr>
          <w:color w:val="auto"/>
          <w:szCs w:val="28"/>
          <w:lang w:val="ru-RU"/>
        </w:rPr>
        <w:t>"Так мы выжили". Семь историй детей, которые пережили Великую Отечественную войну» (</w:t>
      </w:r>
      <w:hyperlink r:id="rId19" w:history="1">
        <w:r w:rsidRPr="00DB4798">
          <w:rPr>
            <w:rStyle w:val="a3"/>
            <w:szCs w:val="28"/>
            <w:lang w:val="ru-RU"/>
          </w:rPr>
          <w:t>https://belta.by/socium/view/tak-my-vyzhili-sem-istorij-detej-kotorye-perezhili-velikuju-otechestvennuju-vojnu-516751-2022/</w:t>
        </w:r>
      </w:hyperlink>
      <w:r w:rsidRPr="00DB4798">
        <w:rPr>
          <w:color w:val="auto"/>
          <w:szCs w:val="28"/>
          <w:lang w:val="ru-RU"/>
        </w:rPr>
        <w:t xml:space="preserve">). </w:t>
      </w:r>
    </w:p>
    <w:p w14:paraId="1589A499" w14:textId="72397173" w:rsidR="00136731" w:rsidRPr="00136731" w:rsidRDefault="00136731" w:rsidP="00D54839">
      <w:pPr>
        <w:spacing w:after="0"/>
        <w:ind w:leftChars="0" w:left="0" w:right="0" w:firstLineChars="253" w:firstLine="711"/>
        <w:rPr>
          <w:rFonts w:cs="Times New Roman"/>
          <w:b/>
          <w:bCs/>
          <w:i/>
          <w:iCs/>
          <w:lang w:val="ru-RU"/>
        </w:rPr>
      </w:pPr>
      <w:proofErr w:type="gramStart"/>
      <w:r w:rsidRPr="00136731">
        <w:rPr>
          <w:rFonts w:cs="Times New Roman"/>
          <w:b/>
          <w:bCs/>
          <w:i/>
          <w:iCs/>
          <w:lang w:val="ru-RU"/>
        </w:rPr>
        <w:t>2-6</w:t>
      </w:r>
      <w:proofErr w:type="gramEnd"/>
      <w:r w:rsidRPr="00136731">
        <w:rPr>
          <w:rFonts w:cs="Times New Roman"/>
          <w:b/>
          <w:bCs/>
          <w:i/>
          <w:iCs/>
          <w:lang w:val="ru-RU"/>
        </w:rPr>
        <w:t xml:space="preserve">. Различные аспекты геноцида советского народа в годы Великой Отечественной войны 1941-1945 гг. </w:t>
      </w:r>
    </w:p>
    <w:p w14:paraId="5B581406" w14:textId="64C001CA" w:rsidR="00136731" w:rsidRDefault="00136731" w:rsidP="00D54839">
      <w:pPr>
        <w:spacing w:after="0"/>
        <w:ind w:leftChars="0" w:left="0" w:right="0" w:firstLineChars="253" w:firstLine="708"/>
        <w:rPr>
          <w:rFonts w:cs="Times New Roman"/>
          <w:lang w:val="ru-RU"/>
        </w:rPr>
      </w:pPr>
      <w:r>
        <w:rPr>
          <w:rFonts w:cs="Times New Roman"/>
          <w:lang w:val="ru-RU"/>
        </w:rPr>
        <w:t xml:space="preserve">Данные тематические направления отражают различные аспекты геноцида советского народа на оккупированных территориях </w:t>
      </w:r>
      <w:r w:rsidRPr="00136731">
        <w:rPr>
          <w:rFonts w:cs="Times New Roman"/>
          <w:lang w:val="ru-RU"/>
        </w:rPr>
        <w:t xml:space="preserve">в годы Великой Отечественной войны </w:t>
      </w:r>
      <w:r w:rsidR="006C10F7" w:rsidRPr="00136731">
        <w:rPr>
          <w:rFonts w:cs="Times New Roman"/>
          <w:lang w:val="ru-RU"/>
        </w:rPr>
        <w:t xml:space="preserve">1941–1945 </w:t>
      </w:r>
      <w:r w:rsidRPr="00136731">
        <w:rPr>
          <w:rFonts w:cs="Times New Roman"/>
          <w:lang w:val="ru-RU"/>
        </w:rPr>
        <w:t>гг.</w:t>
      </w:r>
      <w:r w:rsidR="00146ABB">
        <w:rPr>
          <w:rFonts w:cs="Times New Roman"/>
          <w:lang w:val="ru-RU"/>
        </w:rPr>
        <w:t xml:space="preserve"> Они </w:t>
      </w:r>
      <w:r w:rsidRPr="00146ABB">
        <w:rPr>
          <w:rFonts w:cs="Times New Roman"/>
          <w:lang w:val="ru-RU"/>
        </w:rPr>
        <w:t>подход</w:t>
      </w:r>
      <w:r w:rsidR="00146ABB">
        <w:rPr>
          <w:rFonts w:cs="Times New Roman"/>
          <w:lang w:val="ru-RU"/>
        </w:rPr>
        <w:t>я</w:t>
      </w:r>
      <w:r w:rsidRPr="00146ABB">
        <w:rPr>
          <w:rFonts w:cs="Times New Roman"/>
          <w:lang w:val="ru-RU"/>
        </w:rPr>
        <w:t xml:space="preserve">т в первую очередь участникам Конкурса, живущим в регионах, которые были оккупированы фашистами в годы Великой Отечественной войны, однако и жители других регионов могут работать в рамках этого направления. </w:t>
      </w:r>
      <w:r w:rsidR="00D54839">
        <w:rPr>
          <w:rFonts w:cs="Times New Roman"/>
          <w:lang w:val="ru-RU"/>
        </w:rPr>
        <w:t>Р</w:t>
      </w:r>
      <w:r w:rsidRPr="00146ABB">
        <w:rPr>
          <w:rFonts w:cs="Times New Roman"/>
          <w:lang w:val="ru-RU"/>
        </w:rPr>
        <w:t xml:space="preserve">ечь может идти </w:t>
      </w:r>
      <w:r w:rsidR="00C83BF1">
        <w:rPr>
          <w:rFonts w:cs="Times New Roman"/>
          <w:lang w:val="ru-RU"/>
        </w:rPr>
        <w:br/>
      </w:r>
      <w:r w:rsidRPr="00146ABB">
        <w:rPr>
          <w:rFonts w:cs="Times New Roman"/>
          <w:lang w:val="ru-RU"/>
        </w:rPr>
        <w:t xml:space="preserve">о непосредственных действиях нацистов и их пособников: уничтожении мирного населения оккупированных территорий, угон их на принудительные работы в Германию и </w:t>
      </w:r>
      <w:proofErr w:type="gramStart"/>
      <w:r w:rsidRPr="00146ABB">
        <w:rPr>
          <w:rFonts w:cs="Times New Roman"/>
          <w:lang w:val="ru-RU"/>
        </w:rPr>
        <w:t>т.п.</w:t>
      </w:r>
      <w:proofErr w:type="gramEnd"/>
      <w:r w:rsidRPr="00146ABB">
        <w:rPr>
          <w:rFonts w:cs="Times New Roman"/>
          <w:lang w:val="ru-RU"/>
        </w:rPr>
        <w:t xml:space="preserve"> </w:t>
      </w:r>
    </w:p>
    <w:p w14:paraId="2B927A73" w14:textId="1A619EA9" w:rsidR="00146ABB" w:rsidRPr="00146ABB" w:rsidRDefault="00146ABB" w:rsidP="00D54839">
      <w:pPr>
        <w:spacing w:after="0"/>
        <w:ind w:leftChars="0" w:left="0" w:right="0" w:firstLineChars="253" w:firstLine="708"/>
        <w:rPr>
          <w:rFonts w:cs="Times New Roman"/>
          <w:lang w:val="ru-RU"/>
        </w:rPr>
      </w:pPr>
      <w:r w:rsidRPr="00146ABB">
        <w:rPr>
          <w:rFonts w:cs="Times New Roman"/>
          <w:lang w:val="ru-RU"/>
        </w:rPr>
        <w:lastRenderedPageBreak/>
        <w:t>Особенностью сочинения в рамках данн</w:t>
      </w:r>
      <w:r>
        <w:rPr>
          <w:rFonts w:cs="Times New Roman"/>
          <w:lang w:val="ru-RU"/>
        </w:rPr>
        <w:t>ых</w:t>
      </w:r>
      <w:r w:rsidRPr="00146ABB">
        <w:rPr>
          <w:rFonts w:cs="Times New Roman"/>
          <w:lang w:val="ru-RU"/>
        </w:rPr>
        <w:t xml:space="preserve"> тематическ</w:t>
      </w:r>
      <w:r>
        <w:rPr>
          <w:rFonts w:cs="Times New Roman"/>
          <w:lang w:val="ru-RU"/>
        </w:rPr>
        <w:t>их</w:t>
      </w:r>
      <w:r w:rsidRPr="00146ABB">
        <w:rPr>
          <w:rFonts w:cs="Times New Roman"/>
          <w:lang w:val="ru-RU"/>
        </w:rPr>
        <w:t xml:space="preserve"> направлени</w:t>
      </w:r>
      <w:r>
        <w:rPr>
          <w:rFonts w:cs="Times New Roman"/>
          <w:lang w:val="ru-RU"/>
        </w:rPr>
        <w:t>й</w:t>
      </w:r>
      <w:r w:rsidRPr="00146ABB">
        <w:rPr>
          <w:rFonts w:cs="Times New Roman"/>
          <w:lang w:val="ru-RU"/>
        </w:rPr>
        <w:t xml:space="preserve"> является широта охвата исторического материала. Жертвами преступлений нацистов на оккупированных территориях Советского Союза стали миллионы мирных граждан, погибших в ходе военных действий и карательных акций, ставших жертвами варварских бомбардировок и обстрелов в прифронтовых районах, умерших от голода и болезней, ставших узниками концлагерей, переживших депортацию в Германию в качестве рабочей силы.</w:t>
      </w:r>
    </w:p>
    <w:p w14:paraId="71603220" w14:textId="7E9A5D0D" w:rsidR="00146ABB" w:rsidRPr="00146ABB" w:rsidRDefault="00146ABB" w:rsidP="00D54839">
      <w:pPr>
        <w:spacing w:after="0"/>
        <w:ind w:leftChars="0" w:left="0" w:right="0" w:firstLineChars="253" w:firstLine="708"/>
        <w:rPr>
          <w:rFonts w:cs="Times New Roman"/>
          <w:lang w:val="ru-RU"/>
        </w:rPr>
      </w:pPr>
      <w:r w:rsidRPr="00146ABB">
        <w:rPr>
          <w:rFonts w:cs="Times New Roman"/>
          <w:lang w:val="ru-RU"/>
        </w:rPr>
        <w:t xml:space="preserve">Большую работу по сбору информации о геноциде мирного населения </w:t>
      </w:r>
      <w:r w:rsidR="00C83BF1">
        <w:rPr>
          <w:rFonts w:cs="Times New Roman"/>
          <w:lang w:val="ru-RU"/>
        </w:rPr>
        <w:br/>
      </w:r>
      <w:r w:rsidRPr="00146ABB">
        <w:rPr>
          <w:rFonts w:cs="Times New Roman"/>
          <w:lang w:val="ru-RU"/>
        </w:rPr>
        <w:t>в годы Великой Отечественной войны и ее широкому распространению (помимо самого проекта «Без срока давности») ведет российский военный историк и публицист, доктор исторических наук В. Г. Кикнадзе. В его блоге (</w:t>
      </w:r>
      <w:hyperlink r:id="rId20" w:history="1">
        <w:r w:rsidRPr="00146ABB">
          <w:rPr>
            <w:rFonts w:cs="Times New Roman"/>
            <w:lang w:val="ru-RU"/>
          </w:rPr>
          <w:t>https://www.noo-journal.ru/blog/</w:t>
        </w:r>
      </w:hyperlink>
      <w:r w:rsidRPr="00146ABB">
        <w:rPr>
          <w:rFonts w:cs="Times New Roman"/>
          <w:lang w:val="ru-RU"/>
        </w:rPr>
        <w:t>) уже 6</w:t>
      </w:r>
      <w:r>
        <w:rPr>
          <w:rFonts w:cs="Times New Roman"/>
          <w:lang w:val="ru-RU"/>
        </w:rPr>
        <w:t>6</w:t>
      </w:r>
      <w:r w:rsidRPr="00146ABB">
        <w:rPr>
          <w:rFonts w:cs="Times New Roman"/>
          <w:lang w:val="ru-RU"/>
        </w:rPr>
        <w:t xml:space="preserve"> выпуск</w:t>
      </w:r>
      <w:r>
        <w:rPr>
          <w:rFonts w:cs="Times New Roman"/>
          <w:lang w:val="ru-RU"/>
        </w:rPr>
        <w:t>ов</w:t>
      </w:r>
      <w:r w:rsidRPr="00146ABB">
        <w:rPr>
          <w:rFonts w:cs="Times New Roman"/>
          <w:lang w:val="ru-RU"/>
        </w:rPr>
        <w:t xml:space="preserve">, рассказывающих </w:t>
      </w:r>
      <w:r w:rsidR="00C83BF1">
        <w:rPr>
          <w:rFonts w:cs="Times New Roman"/>
          <w:lang w:val="ru-RU"/>
        </w:rPr>
        <w:br/>
      </w:r>
      <w:r w:rsidRPr="00146ABB">
        <w:rPr>
          <w:rFonts w:cs="Times New Roman"/>
          <w:lang w:val="ru-RU"/>
        </w:rPr>
        <w:t xml:space="preserve">о конкретных, частных историях такого геноцида. </w:t>
      </w:r>
    </w:p>
    <w:p w14:paraId="074F1747" w14:textId="77777777" w:rsidR="00146ABB" w:rsidRPr="00146ABB" w:rsidRDefault="00146ABB" w:rsidP="00D54839">
      <w:pPr>
        <w:spacing w:after="0"/>
        <w:ind w:leftChars="0" w:left="0" w:right="0" w:firstLineChars="253" w:firstLine="708"/>
        <w:rPr>
          <w:rFonts w:cs="Times New Roman"/>
          <w:lang w:val="ru-RU"/>
        </w:rPr>
      </w:pPr>
      <w:r w:rsidRPr="00146ABB">
        <w:rPr>
          <w:rFonts w:cs="Times New Roman"/>
          <w:lang w:val="ru-RU"/>
        </w:rPr>
        <w:t xml:space="preserve">Данное сочинение может быть написано с точки зрения трех разных подходов. </w:t>
      </w:r>
    </w:p>
    <w:p w14:paraId="003CA4DC" w14:textId="02F0BC01" w:rsidR="00146ABB" w:rsidRPr="00146ABB" w:rsidRDefault="00146ABB" w:rsidP="00D54839">
      <w:pPr>
        <w:spacing w:after="0"/>
        <w:ind w:leftChars="0" w:left="0" w:right="0" w:firstLineChars="253" w:firstLine="708"/>
        <w:rPr>
          <w:rFonts w:cs="Times New Roman"/>
          <w:lang w:val="ru-RU"/>
        </w:rPr>
      </w:pPr>
      <w:r w:rsidRPr="00146ABB">
        <w:rPr>
          <w:rFonts w:cs="Times New Roman"/>
          <w:u w:val="single"/>
          <w:lang w:val="ru-RU"/>
        </w:rPr>
        <w:t>Первый подход</w:t>
      </w:r>
      <w:r w:rsidRPr="00146ABB">
        <w:rPr>
          <w:rFonts w:cs="Times New Roman"/>
          <w:lang w:val="ru-RU"/>
        </w:rPr>
        <w:t xml:space="preserve"> предполагает написание сочинения, отражающего планы и действия немецко-фашистских агрессоров и их пособников по уничтожению мирного населения на оккупированной территории, их реализации </w:t>
      </w:r>
      <w:r w:rsidR="00C83BF1">
        <w:rPr>
          <w:rFonts w:cs="Times New Roman"/>
          <w:lang w:val="ru-RU"/>
        </w:rPr>
        <w:br/>
      </w:r>
      <w:r w:rsidRPr="00146ABB">
        <w:rPr>
          <w:rFonts w:cs="Times New Roman"/>
          <w:lang w:val="ru-RU"/>
        </w:rPr>
        <w:t>на конкретных российских территориях.</w:t>
      </w:r>
    </w:p>
    <w:p w14:paraId="318D49E4" w14:textId="77777777" w:rsidR="00146ABB" w:rsidRPr="00146ABB" w:rsidRDefault="00146ABB" w:rsidP="00D54839">
      <w:pPr>
        <w:spacing w:after="0"/>
        <w:ind w:leftChars="0" w:left="0" w:right="0" w:firstLineChars="253" w:firstLine="708"/>
        <w:rPr>
          <w:rFonts w:cs="Times New Roman"/>
          <w:lang w:val="ru-RU"/>
        </w:rPr>
      </w:pPr>
      <w:r w:rsidRPr="00146ABB">
        <w:rPr>
          <w:rFonts w:cs="Times New Roman"/>
          <w:u w:val="single"/>
          <w:lang w:val="ru-RU"/>
        </w:rPr>
        <w:t>Второй подход</w:t>
      </w:r>
      <w:r w:rsidRPr="00146ABB">
        <w:rPr>
          <w:rFonts w:cs="Times New Roman"/>
          <w:lang w:val="ru-RU"/>
        </w:rPr>
        <w:t xml:space="preserve"> подразумевает, что участник Конкурса хочет показать масштаб потерь мирного населения на оккупированных территориях. </w:t>
      </w:r>
    </w:p>
    <w:p w14:paraId="14586BA0" w14:textId="686924A3" w:rsidR="00146ABB" w:rsidRPr="00146ABB" w:rsidRDefault="00146ABB" w:rsidP="00D54839">
      <w:pPr>
        <w:spacing w:after="0"/>
        <w:ind w:leftChars="0" w:left="0" w:right="0" w:firstLineChars="253" w:firstLine="708"/>
        <w:rPr>
          <w:rFonts w:cs="Times New Roman"/>
          <w:lang w:val="ru-RU"/>
        </w:rPr>
      </w:pPr>
      <w:r w:rsidRPr="00146ABB">
        <w:rPr>
          <w:rFonts w:cs="Times New Roman"/>
          <w:u w:val="single"/>
          <w:lang w:val="ru-RU"/>
        </w:rPr>
        <w:t>Третий подход</w:t>
      </w:r>
      <w:r w:rsidRPr="00146ABB">
        <w:rPr>
          <w:rFonts w:cs="Times New Roman"/>
          <w:lang w:val="ru-RU"/>
        </w:rPr>
        <w:t xml:space="preserve"> ориентирован на описание единичной, иногда очень личной истории, в том числе истории своих родственников, </w:t>
      </w:r>
      <w:r>
        <w:rPr>
          <w:rFonts w:cs="Times New Roman"/>
          <w:lang w:val="ru-RU"/>
        </w:rPr>
        <w:t xml:space="preserve">погибших </w:t>
      </w:r>
      <w:r w:rsidR="00C83BF1">
        <w:rPr>
          <w:rFonts w:cs="Times New Roman"/>
          <w:lang w:val="ru-RU"/>
        </w:rPr>
        <w:br/>
      </w:r>
      <w:r>
        <w:rPr>
          <w:rFonts w:cs="Times New Roman"/>
          <w:lang w:val="ru-RU"/>
        </w:rPr>
        <w:t xml:space="preserve">в результате действий нацистов и их пособников, </w:t>
      </w:r>
      <w:r w:rsidRPr="00146ABB">
        <w:rPr>
          <w:rFonts w:cs="Times New Roman"/>
          <w:lang w:val="ru-RU"/>
        </w:rPr>
        <w:t xml:space="preserve">переживших оккупацию, угнанных на принудительные работы, помещенных в концентрационные лагеря. </w:t>
      </w:r>
    </w:p>
    <w:p w14:paraId="1F25990B" w14:textId="77777777" w:rsidR="00146ABB" w:rsidRDefault="00146ABB" w:rsidP="00D54839">
      <w:pPr>
        <w:spacing w:after="0"/>
        <w:ind w:leftChars="0" w:left="0" w:right="0" w:firstLineChars="253" w:firstLine="708"/>
        <w:rPr>
          <w:rFonts w:cs="Times New Roman"/>
          <w:lang w:val="ru-RU"/>
        </w:rPr>
      </w:pPr>
      <w:r w:rsidRPr="00146ABB">
        <w:rPr>
          <w:rFonts w:cs="Times New Roman"/>
          <w:lang w:val="ru-RU"/>
        </w:rPr>
        <w:t xml:space="preserve">В любом случае сочинение должно отражать по преимуществу историю именно мирных жителей, подвергшихся геноциду, а не военнослужащих Красной Армии, воевавших на фонтах войны, поскольку термин «геноцид» относится именно к этой категории участников войны. </w:t>
      </w:r>
    </w:p>
    <w:p w14:paraId="249DEF79" w14:textId="77777777" w:rsidR="0005295C" w:rsidRPr="0005295C" w:rsidRDefault="0005295C" w:rsidP="00D54839">
      <w:pPr>
        <w:spacing w:after="0"/>
        <w:ind w:leftChars="0" w:left="0" w:right="0" w:firstLineChars="253" w:firstLine="708"/>
        <w:rPr>
          <w:rFonts w:cs="Times New Roman"/>
          <w:lang w:val="ru-RU"/>
        </w:rPr>
      </w:pPr>
      <w:r w:rsidRPr="0005295C">
        <w:rPr>
          <w:rFonts w:cs="Times New Roman"/>
          <w:lang w:val="ru-RU"/>
        </w:rPr>
        <w:lastRenderedPageBreak/>
        <w:t>При выборе обучающимся первого подхода сочинение может быть посвящено как описанию человеконенавистнических нацистских теорий (расширение «жизненного пространства», уничтожение «неполноценных» рас), так и конкретным действиям преступного характера, включая непосредственные убийства, убийство голодом и холодом, непосильной работой, лишением медицинской помощи.</w:t>
      </w:r>
    </w:p>
    <w:p w14:paraId="59F8BE9C" w14:textId="77777777" w:rsidR="0005295C" w:rsidRPr="0005295C" w:rsidRDefault="0005295C" w:rsidP="00D54839">
      <w:pPr>
        <w:spacing w:after="0"/>
        <w:ind w:leftChars="0" w:left="0" w:right="0" w:firstLineChars="253" w:firstLine="708"/>
        <w:rPr>
          <w:rFonts w:cs="Times New Roman"/>
          <w:lang w:val="ru-RU"/>
        </w:rPr>
      </w:pPr>
      <w:r w:rsidRPr="0005295C">
        <w:rPr>
          <w:rFonts w:cs="Times New Roman"/>
          <w:lang w:val="ru-RU"/>
        </w:rPr>
        <w:t>Объектом рассмотрения могут быть:</w:t>
      </w:r>
    </w:p>
    <w:p w14:paraId="36B555B7" w14:textId="24AF7CDA" w:rsidR="0005295C" w:rsidRPr="0005295C" w:rsidRDefault="0005295C" w:rsidP="00D54839">
      <w:pPr>
        <w:spacing w:after="0"/>
        <w:ind w:leftChars="0" w:left="0" w:right="0" w:firstLineChars="253" w:firstLine="708"/>
        <w:rPr>
          <w:rFonts w:cs="Times New Roman"/>
          <w:lang w:val="ru-RU"/>
        </w:rPr>
      </w:pPr>
      <w:r w:rsidRPr="0005295C">
        <w:rPr>
          <w:rFonts w:cs="Times New Roman"/>
          <w:lang w:val="ru-RU"/>
        </w:rPr>
        <w:t xml:space="preserve">– преступления, совершенные на оккупированной территории Союза Советских Социалистических Республик, оставившие незабываемый след </w:t>
      </w:r>
      <w:r w:rsidR="00C83BF1">
        <w:rPr>
          <w:rFonts w:cs="Times New Roman"/>
          <w:lang w:val="ru-RU"/>
        </w:rPr>
        <w:br/>
      </w:r>
      <w:r w:rsidRPr="0005295C">
        <w:rPr>
          <w:rFonts w:cs="Times New Roman"/>
          <w:lang w:val="ru-RU"/>
        </w:rPr>
        <w:t>в истории города, села, района, региона;</w:t>
      </w:r>
    </w:p>
    <w:p w14:paraId="65A62EA9" w14:textId="77777777" w:rsidR="0005295C" w:rsidRPr="0005295C" w:rsidRDefault="0005295C" w:rsidP="00D54839">
      <w:pPr>
        <w:spacing w:after="0"/>
        <w:ind w:leftChars="0" w:left="0" w:right="0" w:firstLineChars="253" w:firstLine="708"/>
        <w:rPr>
          <w:rFonts w:cs="Times New Roman"/>
          <w:lang w:val="ru-RU"/>
        </w:rPr>
      </w:pPr>
      <w:r w:rsidRPr="0005295C">
        <w:rPr>
          <w:rFonts w:cs="Times New Roman"/>
          <w:lang w:val="ru-RU"/>
        </w:rPr>
        <w:t>– преступления, совершенные в отношении мирных советских граждан, заключенных нацистских концлагерей, созданных как на оккупированной территории, так и на территории Германии;</w:t>
      </w:r>
    </w:p>
    <w:p w14:paraId="3358F9CA" w14:textId="77777777" w:rsidR="0005295C" w:rsidRPr="0005295C" w:rsidRDefault="0005295C" w:rsidP="00D54839">
      <w:pPr>
        <w:spacing w:after="0"/>
        <w:ind w:leftChars="0" w:left="0" w:right="0" w:firstLineChars="253" w:firstLine="708"/>
        <w:rPr>
          <w:rFonts w:cs="Times New Roman"/>
          <w:lang w:val="ru-RU"/>
        </w:rPr>
      </w:pPr>
      <w:r w:rsidRPr="0005295C">
        <w:rPr>
          <w:rFonts w:cs="Times New Roman"/>
          <w:lang w:val="ru-RU"/>
        </w:rPr>
        <w:t>– преступления, совершенные в отношении мирных советских граждан, депортированных на территорию Германии в качестве рабочей силы (остарбайтеры).</w:t>
      </w:r>
    </w:p>
    <w:p w14:paraId="77737F8A" w14:textId="18AD65DB" w:rsidR="0005295C" w:rsidRPr="0005295C" w:rsidRDefault="0005295C" w:rsidP="00D54839">
      <w:pPr>
        <w:spacing w:after="0"/>
        <w:ind w:leftChars="0" w:left="0" w:right="0" w:firstLineChars="253" w:firstLine="708"/>
        <w:rPr>
          <w:rFonts w:cs="Times New Roman"/>
          <w:lang w:val="ru-RU"/>
        </w:rPr>
      </w:pPr>
      <w:r w:rsidRPr="0005295C">
        <w:rPr>
          <w:rFonts w:cs="Times New Roman"/>
          <w:lang w:val="ru-RU"/>
        </w:rPr>
        <w:t xml:space="preserve">Сочинение из-за относительно небольшого объема не следует выстраивать как набор фактов. Целесообразно акцентировать внимание </w:t>
      </w:r>
      <w:r w:rsidR="00C83BF1">
        <w:rPr>
          <w:rFonts w:cs="Times New Roman"/>
          <w:lang w:val="ru-RU"/>
        </w:rPr>
        <w:br/>
      </w:r>
      <w:r w:rsidRPr="0005295C">
        <w:rPr>
          <w:rFonts w:cs="Times New Roman"/>
          <w:lang w:val="ru-RU"/>
        </w:rPr>
        <w:t xml:space="preserve">на сущностном содержании, показав личное отношение автора к военным преступлениям нацистов, аргументированное юридическими и морально–этическими основаниями. При описании конкретных преступных действий важно показать связь выбранных частных фактов (событий), происходивших </w:t>
      </w:r>
      <w:r w:rsidR="00C83BF1">
        <w:rPr>
          <w:rFonts w:cs="Times New Roman"/>
          <w:lang w:val="ru-RU"/>
        </w:rPr>
        <w:br/>
      </w:r>
      <w:r w:rsidRPr="0005295C">
        <w:rPr>
          <w:rFonts w:cs="Times New Roman"/>
          <w:lang w:val="ru-RU"/>
        </w:rPr>
        <w:t>на территории города, села, района, региона с общей преступной политикой нацизма и политикой геноцида мирного советского населения.</w:t>
      </w:r>
    </w:p>
    <w:p w14:paraId="439ED8F4" w14:textId="4F293AD4" w:rsidR="0005295C" w:rsidRPr="0005295C" w:rsidRDefault="0005295C" w:rsidP="00D54839">
      <w:pPr>
        <w:spacing w:after="0"/>
        <w:ind w:leftChars="0" w:left="0" w:right="0" w:firstLineChars="253" w:firstLine="708"/>
        <w:rPr>
          <w:rFonts w:cs="Times New Roman"/>
          <w:lang w:val="ru-RU"/>
        </w:rPr>
      </w:pPr>
      <w:r w:rsidRPr="0005295C">
        <w:rPr>
          <w:rFonts w:cs="Times New Roman"/>
          <w:lang w:val="ru-RU"/>
        </w:rPr>
        <w:t>Если обучающийся выбирает второй вариант и хочет показать масштабы потерь среди мирного населения, ему целесообразно начать работу с поиска</w:t>
      </w:r>
      <w:r>
        <w:rPr>
          <w:rFonts w:cs="Times New Roman"/>
          <w:lang w:val="ru-RU"/>
        </w:rPr>
        <w:t xml:space="preserve"> </w:t>
      </w:r>
      <w:r w:rsidR="00C83BF1">
        <w:rPr>
          <w:rFonts w:cs="Times New Roman"/>
          <w:lang w:val="ru-RU"/>
        </w:rPr>
        <w:br/>
      </w:r>
      <w:r w:rsidRPr="0005295C">
        <w:rPr>
          <w:rFonts w:cs="Times New Roman"/>
          <w:lang w:val="ru-RU"/>
        </w:rPr>
        <w:t xml:space="preserve">и знакомства с обобщающими статьями по тематике потерь среди мирного населения в годы Великой Отечественной войны 1941–1945 годов. Сочинение может быть написано на основе анализа опубликованных исторических данных, </w:t>
      </w:r>
      <w:r w:rsidRPr="0005295C">
        <w:rPr>
          <w:rFonts w:cs="Times New Roman"/>
          <w:lang w:val="ru-RU"/>
        </w:rPr>
        <w:lastRenderedPageBreak/>
        <w:t>где приводится анализ статистики по численности мирного населения Советского Союза, преднамеренно истребленного на временно оккупированной территории, численности населения, угнанного гитлеровцами с временно оккупированной территории СССР на работы в Германию</w:t>
      </w:r>
      <w:r w:rsidR="007561FE">
        <w:rPr>
          <w:rFonts w:cs="Times New Roman"/>
          <w:lang w:val="ru-RU"/>
        </w:rPr>
        <w:t>, н</w:t>
      </w:r>
      <w:r w:rsidRPr="0005295C">
        <w:rPr>
          <w:rFonts w:cs="Times New Roman"/>
          <w:lang w:val="ru-RU"/>
        </w:rPr>
        <w:t xml:space="preserve">апример: </w:t>
      </w:r>
    </w:p>
    <w:p w14:paraId="3FF5F07E" w14:textId="41CBE8AE" w:rsidR="0005295C" w:rsidRPr="007561FE" w:rsidRDefault="0005295C" w:rsidP="00D54839">
      <w:pPr>
        <w:pStyle w:val="ad"/>
        <w:numPr>
          <w:ilvl w:val="0"/>
          <w:numId w:val="28"/>
        </w:numPr>
        <w:spacing w:after="0" w:line="360" w:lineRule="auto"/>
        <w:ind w:left="426"/>
        <w:jc w:val="both"/>
        <w:rPr>
          <w:rFonts w:ascii="Times New Roman" w:hAnsi="Times New Roman"/>
          <w:sz w:val="28"/>
          <w:szCs w:val="28"/>
        </w:rPr>
      </w:pPr>
      <w:proofErr w:type="spellStart"/>
      <w:r w:rsidRPr="007561FE">
        <w:rPr>
          <w:rFonts w:ascii="Times New Roman" w:hAnsi="Times New Roman"/>
          <w:sz w:val="28"/>
          <w:szCs w:val="28"/>
        </w:rPr>
        <w:t>Жиромская</w:t>
      </w:r>
      <w:proofErr w:type="spellEnd"/>
      <w:r w:rsidRPr="007561FE">
        <w:rPr>
          <w:rFonts w:ascii="Times New Roman" w:hAnsi="Times New Roman"/>
          <w:sz w:val="28"/>
          <w:szCs w:val="28"/>
        </w:rPr>
        <w:t xml:space="preserve"> В. Б. Демографические потери мирного российского населения в годы Великой Отечественной войны. Вестник РГГУ. Серия «Политология. История. Международные отношения». </w:t>
      </w:r>
      <w:hyperlink r:id="rId21" w:history="1">
        <w:r w:rsidRPr="007561FE">
          <w:rPr>
            <w:rFonts w:ascii="Times New Roman" w:hAnsi="Times New Roman"/>
            <w:sz w:val="28"/>
            <w:szCs w:val="28"/>
          </w:rPr>
          <w:t>https://politicalscience.rsuh.ru/jour/article/viewFile/36/37</w:t>
        </w:r>
      </w:hyperlink>
      <w:r w:rsidRPr="007561FE">
        <w:rPr>
          <w:rFonts w:ascii="Times New Roman" w:hAnsi="Times New Roman"/>
          <w:sz w:val="28"/>
          <w:szCs w:val="28"/>
        </w:rPr>
        <w:t xml:space="preserve"> (дата обращения 01.11.2024). </w:t>
      </w:r>
    </w:p>
    <w:p w14:paraId="5917E22C" w14:textId="77777777" w:rsidR="0005295C" w:rsidRPr="007561FE" w:rsidRDefault="0005295C" w:rsidP="00D54839">
      <w:pPr>
        <w:pStyle w:val="ad"/>
        <w:numPr>
          <w:ilvl w:val="0"/>
          <w:numId w:val="28"/>
        </w:numPr>
        <w:spacing w:after="0" w:line="360" w:lineRule="auto"/>
        <w:ind w:left="426"/>
        <w:jc w:val="both"/>
        <w:rPr>
          <w:rFonts w:ascii="Times New Roman" w:hAnsi="Times New Roman"/>
          <w:sz w:val="28"/>
          <w:szCs w:val="28"/>
        </w:rPr>
      </w:pPr>
      <w:r w:rsidRPr="007561FE">
        <w:rPr>
          <w:rFonts w:ascii="Times New Roman" w:hAnsi="Times New Roman"/>
          <w:sz w:val="28"/>
          <w:szCs w:val="28"/>
        </w:rPr>
        <w:t>Население России в ХХ веке Т. 2 М. 2001 С. 47–59.</w:t>
      </w:r>
    </w:p>
    <w:p w14:paraId="044C8802" w14:textId="2EC37D4E" w:rsidR="0005295C" w:rsidRPr="007561FE" w:rsidRDefault="0005295C" w:rsidP="00D54839">
      <w:pPr>
        <w:pStyle w:val="ad"/>
        <w:numPr>
          <w:ilvl w:val="0"/>
          <w:numId w:val="28"/>
        </w:numPr>
        <w:spacing w:after="0" w:line="360" w:lineRule="auto"/>
        <w:ind w:left="426"/>
        <w:jc w:val="both"/>
        <w:rPr>
          <w:rFonts w:ascii="Times New Roman" w:hAnsi="Times New Roman"/>
          <w:sz w:val="28"/>
          <w:szCs w:val="28"/>
        </w:rPr>
      </w:pPr>
      <w:r w:rsidRPr="007561FE">
        <w:rPr>
          <w:rFonts w:ascii="Times New Roman" w:hAnsi="Times New Roman"/>
          <w:sz w:val="28"/>
          <w:szCs w:val="28"/>
        </w:rPr>
        <w:t xml:space="preserve">Потери гражданского населения. Сайт Министерства обороны Российской Федерации </w:t>
      </w:r>
      <w:hyperlink r:id="rId22" w:history="1">
        <w:r w:rsidRPr="007561FE">
          <w:rPr>
            <w:rFonts w:ascii="Times New Roman" w:hAnsi="Times New Roman"/>
            <w:sz w:val="28"/>
            <w:szCs w:val="28"/>
          </w:rPr>
          <w:t>https://function.mil.ru/news_page/country/more.htm?id=10335986%40cmsArticle</w:t>
        </w:r>
      </w:hyperlink>
      <w:r w:rsidRPr="007561FE">
        <w:rPr>
          <w:rFonts w:ascii="Times New Roman" w:hAnsi="Times New Roman"/>
          <w:sz w:val="28"/>
          <w:szCs w:val="28"/>
        </w:rPr>
        <w:t xml:space="preserve"> (дата обращения 01.11.202</w:t>
      </w:r>
      <w:r w:rsidR="007561FE">
        <w:rPr>
          <w:rFonts w:ascii="Times New Roman" w:hAnsi="Times New Roman"/>
          <w:sz w:val="28"/>
          <w:szCs w:val="28"/>
        </w:rPr>
        <w:t>4</w:t>
      </w:r>
      <w:r w:rsidRPr="007561FE">
        <w:rPr>
          <w:rFonts w:ascii="Times New Roman" w:hAnsi="Times New Roman"/>
          <w:sz w:val="28"/>
          <w:szCs w:val="28"/>
        </w:rPr>
        <w:t xml:space="preserve">). </w:t>
      </w:r>
    </w:p>
    <w:p w14:paraId="070A55EC" w14:textId="65FAAE9C" w:rsidR="0005295C" w:rsidRPr="007561FE" w:rsidRDefault="0005295C" w:rsidP="00D54839">
      <w:pPr>
        <w:pStyle w:val="ad"/>
        <w:numPr>
          <w:ilvl w:val="0"/>
          <w:numId w:val="28"/>
        </w:numPr>
        <w:spacing w:after="0" w:line="360" w:lineRule="auto"/>
        <w:ind w:left="426"/>
        <w:jc w:val="both"/>
        <w:rPr>
          <w:rFonts w:ascii="Times New Roman" w:hAnsi="Times New Roman"/>
          <w:sz w:val="28"/>
          <w:szCs w:val="28"/>
        </w:rPr>
      </w:pPr>
      <w:r w:rsidRPr="007561FE">
        <w:rPr>
          <w:rFonts w:ascii="Times New Roman" w:hAnsi="Times New Roman"/>
          <w:sz w:val="28"/>
          <w:szCs w:val="28"/>
        </w:rPr>
        <w:t xml:space="preserve">Морозов С. Д. Мужчины, женщины и дети на оккупированных территориях СССР в годы Великой Отечественной войны: Численность и потери.  </w:t>
      </w:r>
      <w:hyperlink r:id="rId23" w:history="1">
        <w:r w:rsidRPr="007561FE">
          <w:rPr>
            <w:rFonts w:ascii="Times New Roman" w:hAnsi="Times New Roman"/>
            <w:sz w:val="28"/>
            <w:szCs w:val="28"/>
          </w:rPr>
          <w:t>https://cyberleninka.ru/article/n/muzhchiny-zhenschiny-i-deti-na-okkupirovannyh-territoriyah-sssr-v-gody-velikoy-otechestvennoy-voyny-chislennost-i-poteri</w:t>
        </w:r>
      </w:hyperlink>
      <w:r w:rsidRPr="007561FE">
        <w:rPr>
          <w:rFonts w:ascii="Times New Roman" w:hAnsi="Times New Roman"/>
          <w:sz w:val="28"/>
          <w:szCs w:val="28"/>
        </w:rPr>
        <w:t xml:space="preserve"> (дата обращения 01.11.202</w:t>
      </w:r>
      <w:r w:rsidR="007561FE">
        <w:rPr>
          <w:rFonts w:ascii="Times New Roman" w:hAnsi="Times New Roman"/>
          <w:sz w:val="28"/>
          <w:szCs w:val="28"/>
        </w:rPr>
        <w:t>4</w:t>
      </w:r>
      <w:r w:rsidRPr="007561FE">
        <w:rPr>
          <w:rFonts w:ascii="Times New Roman" w:hAnsi="Times New Roman"/>
          <w:sz w:val="28"/>
          <w:szCs w:val="28"/>
        </w:rPr>
        <w:t>).</w:t>
      </w:r>
    </w:p>
    <w:p w14:paraId="328F041E" w14:textId="7BC2C0A9" w:rsidR="0005295C" w:rsidRPr="0005295C" w:rsidRDefault="0005295C" w:rsidP="00D54839">
      <w:pPr>
        <w:spacing w:after="0"/>
        <w:ind w:leftChars="0" w:left="0" w:right="0" w:firstLineChars="253" w:firstLine="708"/>
        <w:rPr>
          <w:rFonts w:cs="Times New Roman"/>
          <w:lang w:val="ru-RU"/>
        </w:rPr>
      </w:pPr>
      <w:r w:rsidRPr="0005295C">
        <w:rPr>
          <w:rFonts w:cs="Times New Roman"/>
          <w:lang w:val="ru-RU"/>
        </w:rPr>
        <w:t xml:space="preserve">Отдавая предпочтение описанию личной истории (третий подход), </w:t>
      </w:r>
      <w:r w:rsidR="00C83BF1">
        <w:rPr>
          <w:rFonts w:cs="Times New Roman"/>
          <w:lang w:val="ru-RU"/>
        </w:rPr>
        <w:br/>
      </w:r>
      <w:r w:rsidRPr="0005295C">
        <w:rPr>
          <w:rFonts w:cs="Times New Roman"/>
          <w:lang w:val="ru-RU"/>
        </w:rPr>
        <w:t xml:space="preserve">в качестве героев автор может выбрать </w:t>
      </w:r>
      <w:r w:rsidR="007561FE">
        <w:rPr>
          <w:rFonts w:cs="Times New Roman"/>
          <w:lang w:val="ru-RU"/>
        </w:rPr>
        <w:t xml:space="preserve">родственников или </w:t>
      </w:r>
      <w:r w:rsidRPr="0005295C">
        <w:rPr>
          <w:rFonts w:cs="Times New Roman"/>
          <w:lang w:val="ru-RU"/>
        </w:rPr>
        <w:t>жителей своего населенного пункта, ставших жертвами нацистской политики геноцида. При этом необходимо помнить, что отдельным тематическим направлением Конкурса является «Преступления против детства</w:t>
      </w:r>
      <w:r w:rsidR="007561FE">
        <w:rPr>
          <w:rFonts w:cs="Times New Roman"/>
          <w:lang w:val="ru-RU"/>
        </w:rPr>
        <w:t>»</w:t>
      </w:r>
      <w:r w:rsidRPr="0005295C">
        <w:rPr>
          <w:rFonts w:cs="Times New Roman"/>
          <w:lang w:val="ru-RU"/>
        </w:rPr>
        <w:t>, поэтому данное направление предполагает работу</w:t>
      </w:r>
      <w:r w:rsidR="007561FE">
        <w:rPr>
          <w:rFonts w:cs="Times New Roman"/>
          <w:lang w:val="ru-RU"/>
        </w:rPr>
        <w:t xml:space="preserve"> </w:t>
      </w:r>
      <w:r w:rsidRPr="0005295C">
        <w:rPr>
          <w:rFonts w:cs="Times New Roman"/>
          <w:lang w:val="ru-RU"/>
        </w:rPr>
        <w:t xml:space="preserve">с историческим материалом о взрослых участниках событий. Соотнося исторические факты, воспоминания выживших и мнения своего окружения, конкурсант получит возможность не только описать трагедию, но и </w:t>
      </w:r>
      <w:r w:rsidR="007561FE">
        <w:rPr>
          <w:rFonts w:cs="Times New Roman"/>
          <w:lang w:val="ru-RU"/>
        </w:rPr>
        <w:t>высветить</w:t>
      </w:r>
      <w:r w:rsidRPr="0005295C">
        <w:rPr>
          <w:rFonts w:cs="Times New Roman"/>
          <w:lang w:val="ru-RU"/>
        </w:rPr>
        <w:t xml:space="preserve"> отношени</w:t>
      </w:r>
      <w:r w:rsidR="007561FE">
        <w:rPr>
          <w:rFonts w:cs="Times New Roman"/>
          <w:lang w:val="ru-RU"/>
        </w:rPr>
        <w:t>е</w:t>
      </w:r>
      <w:r w:rsidRPr="0005295C">
        <w:rPr>
          <w:rFonts w:cs="Times New Roman"/>
          <w:lang w:val="ru-RU"/>
        </w:rPr>
        <w:t xml:space="preserve"> к ней современников.</w:t>
      </w:r>
    </w:p>
    <w:p w14:paraId="339DD462" w14:textId="77777777" w:rsidR="0005295C" w:rsidRPr="0005295C" w:rsidRDefault="0005295C" w:rsidP="00D54839">
      <w:pPr>
        <w:spacing w:after="0"/>
        <w:ind w:leftChars="0" w:left="0" w:right="0" w:firstLineChars="253" w:firstLine="708"/>
        <w:rPr>
          <w:rFonts w:cs="Times New Roman"/>
          <w:lang w:val="ru-RU"/>
        </w:rPr>
      </w:pPr>
      <w:r w:rsidRPr="0005295C">
        <w:rPr>
          <w:rFonts w:cs="Times New Roman"/>
          <w:lang w:val="ru-RU"/>
        </w:rPr>
        <w:lastRenderedPageBreak/>
        <w:t>Одним из наиболее сложных моментов в отражении данной темы представляется передача автором темы прерванной жизни – трагедии обычных людей, убитых нацистами, умерших от голода и лишений. Автор может построить конкурсную работу в форме рассуждения – как сложилась бы жизнь человека, не будь этой войны.</w:t>
      </w:r>
    </w:p>
    <w:p w14:paraId="48E97324" w14:textId="77777777" w:rsidR="0005295C" w:rsidRDefault="0005295C" w:rsidP="00D54839">
      <w:pPr>
        <w:spacing w:after="0"/>
        <w:ind w:leftChars="0" w:left="0" w:right="0" w:firstLineChars="253" w:firstLine="708"/>
        <w:rPr>
          <w:rFonts w:cs="Times New Roman"/>
          <w:lang w:val="ru-RU"/>
        </w:rPr>
      </w:pPr>
      <w:r w:rsidRPr="0005295C">
        <w:rPr>
          <w:rFonts w:cs="Times New Roman"/>
          <w:lang w:val="ru-RU"/>
        </w:rPr>
        <w:t>Объем конкурсного сочинения не позволит подробно и систематически изложить биографию выбранного персонажа, поэтому самым сложным при написании сочинения в рамках данного тематического направления станет отбор биографического материала.</w:t>
      </w:r>
    </w:p>
    <w:p w14:paraId="3EF3071E" w14:textId="6C0E65C4" w:rsidR="0005295C" w:rsidRPr="0005295C" w:rsidRDefault="0005295C" w:rsidP="00D54839">
      <w:pPr>
        <w:spacing w:after="0"/>
        <w:ind w:leftChars="0" w:left="0" w:right="0" w:firstLineChars="253" w:firstLine="708"/>
        <w:rPr>
          <w:rFonts w:cs="Times New Roman"/>
          <w:lang w:val="ru-RU"/>
        </w:rPr>
      </w:pPr>
      <w:r w:rsidRPr="0006649F">
        <w:rPr>
          <w:rFonts w:cs="Times New Roman"/>
          <w:lang w:val="ru-RU"/>
        </w:rPr>
        <w:t>Источниками</w:t>
      </w:r>
      <w:r w:rsidRPr="0005295C">
        <w:rPr>
          <w:rFonts w:cs="Times New Roman"/>
          <w:lang w:val="ru-RU"/>
        </w:rPr>
        <w:t xml:space="preserve"> для написания такого сочинения могут быть как отдельные архивные документы, так и источники личного происхождения (воспоминания, видеозаписи интервью и </w:t>
      </w:r>
      <w:proofErr w:type="gramStart"/>
      <w:r w:rsidRPr="0005295C">
        <w:rPr>
          <w:rFonts w:cs="Times New Roman"/>
          <w:lang w:val="ru-RU"/>
        </w:rPr>
        <w:t>т.п.</w:t>
      </w:r>
      <w:proofErr w:type="gramEnd"/>
      <w:r w:rsidRPr="0005295C">
        <w:rPr>
          <w:rFonts w:cs="Times New Roman"/>
          <w:lang w:val="ru-RU"/>
        </w:rPr>
        <w:t xml:space="preserve">), материалы местных музеев. </w:t>
      </w:r>
    </w:p>
    <w:p w14:paraId="3E60DA27" w14:textId="3FC60DD4" w:rsidR="0005295C" w:rsidRDefault="007561FE" w:rsidP="00D54839">
      <w:pPr>
        <w:spacing w:after="0"/>
        <w:ind w:leftChars="0" w:left="0" w:right="0" w:firstLineChars="253" w:firstLine="708"/>
        <w:rPr>
          <w:rFonts w:cs="Times New Roman"/>
          <w:lang w:val="ru-RU"/>
        </w:rPr>
      </w:pPr>
      <w:r>
        <w:rPr>
          <w:rFonts w:cs="Times New Roman"/>
          <w:lang w:val="ru-RU"/>
        </w:rPr>
        <w:t>В целом, основной источниковой базой для написания сочинений в рамках данных тематических направлений, в первую очередь, должны стать архивные материалы.</w:t>
      </w:r>
      <w:r w:rsidR="008E2CE0">
        <w:rPr>
          <w:rFonts w:cs="Times New Roman"/>
          <w:lang w:val="ru-RU"/>
        </w:rPr>
        <w:t xml:space="preserve"> От того, как школьник подойдет к их изучению и использованию зависит суть и жанр будущего сочинения.  </w:t>
      </w:r>
    </w:p>
    <w:p w14:paraId="2A286550" w14:textId="796617F1" w:rsidR="00835782" w:rsidRPr="00835782" w:rsidRDefault="008E2CE0" w:rsidP="00D54839">
      <w:pPr>
        <w:spacing w:after="0"/>
        <w:ind w:leftChars="0" w:left="0" w:right="0" w:firstLineChars="253" w:firstLine="708"/>
        <w:rPr>
          <w:rFonts w:cs="Times New Roman"/>
          <w:lang w:val="ru-RU"/>
        </w:rPr>
      </w:pPr>
      <w:r>
        <w:rPr>
          <w:rFonts w:cs="Times New Roman"/>
          <w:lang w:val="ru-RU"/>
        </w:rPr>
        <w:t xml:space="preserve">В первом случае подготовительная работа будет </w:t>
      </w:r>
      <w:r w:rsidR="00835782" w:rsidRPr="00835782">
        <w:rPr>
          <w:rFonts w:cs="Times New Roman"/>
          <w:lang w:val="ru-RU"/>
        </w:rPr>
        <w:t>ориентирован</w:t>
      </w:r>
      <w:r>
        <w:rPr>
          <w:rFonts w:cs="Times New Roman"/>
          <w:lang w:val="ru-RU"/>
        </w:rPr>
        <w:t>а</w:t>
      </w:r>
      <w:r w:rsidR="00835782" w:rsidRPr="00835782">
        <w:rPr>
          <w:rFonts w:cs="Times New Roman"/>
          <w:lang w:val="ru-RU"/>
        </w:rPr>
        <w:t xml:space="preserve"> на строгое научное исследование архивного документа или группы документов. Очевидно, что формат сочинения не предполагает масштабной исследовательской работы, однако, сочинение, написанное в этом ключе, должно содержать признаки именно научно-исследовательской работы. В отличие от публицистики </w:t>
      </w:r>
      <w:r w:rsidR="00C83BF1">
        <w:rPr>
          <w:rFonts w:cs="Times New Roman"/>
          <w:lang w:val="ru-RU"/>
        </w:rPr>
        <w:br/>
      </w:r>
      <w:r w:rsidR="00835782" w:rsidRPr="00835782">
        <w:rPr>
          <w:rFonts w:cs="Times New Roman"/>
          <w:lang w:val="ru-RU"/>
        </w:rPr>
        <w:t>и художественных текстов, научный текст обладает такими признаками, как логичность, использование специальной научной терминологии, доказательность. В то же время список предлагаемых жанров написания текста не содержит варианта оформления научного исследования, поэтому такую работу придется облечь</w:t>
      </w:r>
      <w:r>
        <w:rPr>
          <w:rFonts w:cs="Times New Roman"/>
          <w:lang w:val="ru-RU"/>
        </w:rPr>
        <w:t xml:space="preserve"> </w:t>
      </w:r>
      <w:r w:rsidR="00835782" w:rsidRPr="00835782">
        <w:rPr>
          <w:rFonts w:cs="Times New Roman"/>
          <w:lang w:val="ru-RU"/>
        </w:rPr>
        <w:t>в публицистические жанры. С их помощью научный текст превратится</w:t>
      </w:r>
      <w:r>
        <w:rPr>
          <w:rFonts w:cs="Times New Roman"/>
          <w:lang w:val="ru-RU"/>
        </w:rPr>
        <w:t xml:space="preserve"> </w:t>
      </w:r>
      <w:r w:rsidR="00835782" w:rsidRPr="00835782">
        <w:rPr>
          <w:rFonts w:cs="Times New Roman"/>
          <w:lang w:val="ru-RU"/>
        </w:rPr>
        <w:t xml:space="preserve">в понятный любому читателю. </w:t>
      </w:r>
    </w:p>
    <w:p w14:paraId="6AC369C7" w14:textId="5CB15ED4" w:rsidR="00835782" w:rsidRPr="00835782" w:rsidRDefault="00835782" w:rsidP="00D54839">
      <w:pPr>
        <w:spacing w:after="0"/>
        <w:ind w:leftChars="0" w:left="0" w:right="0" w:firstLineChars="253" w:firstLine="708"/>
        <w:rPr>
          <w:rFonts w:cs="Times New Roman"/>
          <w:lang w:val="ru-RU"/>
        </w:rPr>
      </w:pPr>
      <w:r w:rsidRPr="00835782">
        <w:rPr>
          <w:rFonts w:cs="Times New Roman"/>
          <w:lang w:val="ru-RU"/>
        </w:rPr>
        <w:t xml:space="preserve">Второй подход предполагает не столько научное исследование, сколько эмоционально окрашенный рассказ, связанный, например, с обстоятельствами </w:t>
      </w:r>
      <w:r w:rsidRPr="00835782">
        <w:rPr>
          <w:rFonts w:cs="Times New Roman"/>
          <w:lang w:val="ru-RU"/>
        </w:rPr>
        <w:lastRenderedPageBreak/>
        <w:t xml:space="preserve">поиска документа или оценкой описываемых в нем событий. Возможным вариантом написания работы может являться небольшое «расследование», связанное с поиском документа и его изучением. Интересным вариантом такого сочинения может быть результат поиска неопубликованных ранее архивных материалов и реконструкции историй, связанных с этими материалами, в </w:t>
      </w:r>
      <w:proofErr w:type="gramStart"/>
      <w:r w:rsidRPr="00835782">
        <w:rPr>
          <w:rFonts w:cs="Times New Roman"/>
          <w:lang w:val="ru-RU"/>
        </w:rPr>
        <w:t>т.ч.</w:t>
      </w:r>
      <w:proofErr w:type="gramEnd"/>
      <w:r w:rsidRPr="00835782">
        <w:rPr>
          <w:rFonts w:cs="Times New Roman"/>
          <w:lang w:val="ru-RU"/>
        </w:rPr>
        <w:t xml:space="preserve"> историй людей. Особое значение может иметь передача информации </w:t>
      </w:r>
      <w:r w:rsidR="00C83BF1">
        <w:rPr>
          <w:rFonts w:cs="Times New Roman"/>
          <w:lang w:val="ru-RU"/>
        </w:rPr>
        <w:br/>
      </w:r>
      <w:r w:rsidRPr="00835782">
        <w:rPr>
          <w:rFonts w:cs="Times New Roman"/>
          <w:lang w:val="ru-RU"/>
        </w:rPr>
        <w:t xml:space="preserve">о найденном и изученном документе потомкам того человека, о котором в нем говорится. </w:t>
      </w:r>
    </w:p>
    <w:p w14:paraId="2454BE25" w14:textId="6A42DE81" w:rsidR="00835782" w:rsidRPr="00835782" w:rsidRDefault="00835782" w:rsidP="00D54839">
      <w:pPr>
        <w:spacing w:after="0"/>
        <w:ind w:leftChars="0" w:left="0" w:right="0" w:firstLineChars="253" w:firstLine="708"/>
        <w:rPr>
          <w:rFonts w:cs="Times New Roman"/>
          <w:lang w:val="ru-RU"/>
        </w:rPr>
      </w:pPr>
      <w:r w:rsidRPr="00835782">
        <w:rPr>
          <w:rFonts w:cs="Times New Roman"/>
          <w:lang w:val="ru-RU"/>
        </w:rPr>
        <w:t>Для поиска и отбора исторических фактов в рамках данно</w:t>
      </w:r>
      <w:r w:rsidR="008E2CE0">
        <w:rPr>
          <w:rFonts w:cs="Times New Roman"/>
          <w:lang w:val="ru-RU"/>
        </w:rPr>
        <w:t xml:space="preserve">й </w:t>
      </w:r>
      <w:r w:rsidR="006C10F7">
        <w:rPr>
          <w:rFonts w:cs="Times New Roman"/>
          <w:lang w:val="ru-RU"/>
        </w:rPr>
        <w:t xml:space="preserve">группы </w:t>
      </w:r>
      <w:r w:rsidR="006C10F7" w:rsidRPr="00835782">
        <w:rPr>
          <w:rFonts w:cs="Times New Roman"/>
          <w:lang w:val="ru-RU"/>
        </w:rPr>
        <w:t>тематических</w:t>
      </w:r>
      <w:r w:rsidRPr="00835782">
        <w:rPr>
          <w:rFonts w:cs="Times New Roman"/>
          <w:lang w:val="ru-RU"/>
        </w:rPr>
        <w:t xml:space="preserve"> направлени</w:t>
      </w:r>
      <w:r w:rsidR="008E2CE0">
        <w:rPr>
          <w:rFonts w:cs="Times New Roman"/>
          <w:lang w:val="ru-RU"/>
        </w:rPr>
        <w:t>й</w:t>
      </w:r>
      <w:r w:rsidRPr="00835782">
        <w:rPr>
          <w:rFonts w:cs="Times New Roman"/>
          <w:lang w:val="ru-RU"/>
        </w:rPr>
        <w:t xml:space="preserve"> можно воспользоваться открытыми источниками (архивами, библиотеками, музеями (особенно небольших городов и населенных пунктов, где доступ к ним значительно легче, чем в крупных городах), а также информационными порталами.</w:t>
      </w:r>
    </w:p>
    <w:p w14:paraId="43E3257D" w14:textId="5830631A" w:rsidR="00B40359" w:rsidRDefault="00835782" w:rsidP="00D54839">
      <w:pPr>
        <w:spacing w:after="0"/>
        <w:ind w:leftChars="0" w:left="0" w:right="0" w:firstLineChars="253" w:firstLine="708"/>
        <w:rPr>
          <w:rFonts w:cs="Times New Roman"/>
          <w:lang w:val="ru-RU"/>
        </w:rPr>
      </w:pPr>
      <w:r w:rsidRPr="00835782">
        <w:rPr>
          <w:rFonts w:cs="Times New Roman"/>
          <w:lang w:val="ru-RU"/>
        </w:rPr>
        <w:t xml:space="preserve">Важнейшим источником информации является сайт проекта «Без срока давности». В рамках Проекта впервые в России была издана многотомная серия, которая включает архивные документы о преступлениях нацистов и их пособников, подтверждающие факт геноцида против мирного населения </w:t>
      </w:r>
      <w:r w:rsidR="00C83BF1">
        <w:rPr>
          <w:rFonts w:cs="Times New Roman"/>
          <w:lang w:val="ru-RU"/>
        </w:rPr>
        <w:br/>
      </w:r>
      <w:r w:rsidRPr="00835782">
        <w:rPr>
          <w:rFonts w:cs="Times New Roman"/>
          <w:lang w:val="ru-RU"/>
        </w:rPr>
        <w:t>на оккупированной территории РСФСР в годы Великой Отечественной войны (</w:t>
      </w:r>
      <w:hyperlink r:id="rId24" w:history="1">
        <w:r w:rsidRPr="00835782">
          <w:rPr>
            <w:rFonts w:cs="Times New Roman"/>
            <w:lang w:val="ru-RU"/>
          </w:rPr>
          <w:t>https://xn--80aabgieomn8afgsnjq.xn--p1ai/</w:t>
        </w:r>
        <w:proofErr w:type="spellStart"/>
        <w:r w:rsidRPr="00835782">
          <w:rPr>
            <w:rFonts w:cs="Times New Roman"/>
            <w:lang w:val="ru-RU"/>
          </w:rPr>
          <w:t>biblioteka</w:t>
        </w:r>
        <w:proofErr w:type="spellEnd"/>
        <w:r w:rsidRPr="00835782">
          <w:rPr>
            <w:rFonts w:cs="Times New Roman"/>
            <w:lang w:val="ru-RU"/>
          </w:rPr>
          <w:t>/</w:t>
        </w:r>
        <w:proofErr w:type="spellStart"/>
        <w:r w:rsidRPr="00835782">
          <w:rPr>
            <w:rFonts w:cs="Times New Roman"/>
            <w:lang w:val="ru-RU"/>
          </w:rPr>
          <w:t>sborniki-po-regionam</w:t>
        </w:r>
        <w:proofErr w:type="spellEnd"/>
        <w:r w:rsidRPr="00835782">
          <w:rPr>
            <w:rFonts w:cs="Times New Roman"/>
            <w:lang w:val="ru-RU"/>
          </w:rPr>
          <w:t>/</w:t>
        </w:r>
      </w:hyperlink>
      <w:r w:rsidRPr="00835782">
        <w:rPr>
          <w:rFonts w:cs="Times New Roman"/>
          <w:lang w:val="ru-RU"/>
        </w:rPr>
        <w:t xml:space="preserve">). </w:t>
      </w:r>
      <w:r w:rsidR="00C83BF1">
        <w:rPr>
          <w:rFonts w:cs="Times New Roman"/>
          <w:lang w:val="ru-RU"/>
        </w:rPr>
        <w:br/>
      </w:r>
      <w:r w:rsidRPr="00835782">
        <w:rPr>
          <w:rFonts w:cs="Times New Roman"/>
          <w:lang w:val="ru-RU"/>
        </w:rPr>
        <w:t>В данном издании каждый из 2</w:t>
      </w:r>
      <w:r w:rsidR="0006649F">
        <w:rPr>
          <w:rFonts w:cs="Times New Roman"/>
          <w:lang w:val="ru-RU"/>
        </w:rPr>
        <w:t>5</w:t>
      </w:r>
      <w:r w:rsidRPr="00835782">
        <w:rPr>
          <w:rFonts w:cs="Times New Roman"/>
          <w:lang w:val="ru-RU"/>
        </w:rPr>
        <w:t xml:space="preserve"> томов посвящен одному из оккупированных </w:t>
      </w:r>
      <w:r w:rsidR="00C83BF1">
        <w:rPr>
          <w:rFonts w:cs="Times New Roman"/>
          <w:lang w:val="ru-RU"/>
        </w:rPr>
        <w:br/>
      </w:r>
      <w:r w:rsidRPr="00835782">
        <w:rPr>
          <w:rFonts w:cs="Times New Roman"/>
          <w:lang w:val="ru-RU"/>
        </w:rPr>
        <w:t xml:space="preserve">в годы войны регионов бывшей РСФСР (в 2022 году прошла презентация 25 тома, посвященного Хабаровскому процессу). Авторами проекта было выявлено порядка 7 000 документов из 80 федеральных, региональных, муниципальных и ведомственных архивов, из которых 5 835 документов вошли в сборники. </w:t>
      </w:r>
    </w:p>
    <w:p w14:paraId="620F5866" w14:textId="7279C0B7" w:rsidR="00835782" w:rsidRPr="00835782" w:rsidRDefault="00835782" w:rsidP="00D54839">
      <w:pPr>
        <w:widowControl w:val="0"/>
        <w:spacing w:after="0" w:line="365" w:lineRule="auto"/>
        <w:ind w:leftChars="0" w:left="0" w:right="0" w:firstLineChars="253" w:firstLine="708"/>
        <w:rPr>
          <w:rFonts w:cs="Times New Roman"/>
          <w:lang w:val="ru-RU"/>
        </w:rPr>
      </w:pPr>
      <w:r w:rsidRPr="00835782">
        <w:rPr>
          <w:rFonts w:cs="Times New Roman"/>
          <w:lang w:val="ru-RU"/>
        </w:rPr>
        <w:t>В онлайн-версии базы данных «Без срока давности» (</w:t>
      </w:r>
      <w:hyperlink r:id="rId25" w:history="1">
        <w:r w:rsidRPr="00835782">
          <w:rPr>
            <w:rFonts w:cs="Times New Roman"/>
            <w:lang w:val="ru-RU"/>
          </w:rPr>
          <w:t>https://xn--90ag.xn--80aabgieomn8afgsnjq.xn--p1ai/</w:t>
        </w:r>
      </w:hyperlink>
      <w:r w:rsidRPr="00835782">
        <w:rPr>
          <w:rFonts w:cs="Times New Roman"/>
          <w:lang w:val="ru-RU"/>
        </w:rPr>
        <w:t>) собраны архивные документы, которые можно сортировать по категориям и территориям.</w:t>
      </w:r>
    </w:p>
    <w:p w14:paraId="01BF1B6C" w14:textId="42F1C54B" w:rsidR="00835782" w:rsidRPr="00835782" w:rsidRDefault="00835782" w:rsidP="00D54839">
      <w:pPr>
        <w:spacing w:after="0"/>
        <w:ind w:leftChars="0" w:left="0" w:right="0" w:firstLineChars="253" w:firstLine="708"/>
        <w:rPr>
          <w:rFonts w:cs="Times New Roman"/>
          <w:lang w:val="ru-RU"/>
        </w:rPr>
      </w:pPr>
      <w:r w:rsidRPr="00835782">
        <w:rPr>
          <w:rFonts w:cs="Times New Roman"/>
          <w:lang w:val="ru-RU"/>
        </w:rPr>
        <w:lastRenderedPageBreak/>
        <w:t>Также источником информации по данному тематическому направлению являются материалы Федерального архивного проекта «Преступления нацистов и их пособников против мирного населения СССР в годы Великой Отечественной войны 1941–1945 годов» (</w:t>
      </w:r>
      <w:hyperlink r:id="rId26" w:history="1">
        <w:r w:rsidRPr="00835782">
          <w:rPr>
            <w:rFonts w:cs="Times New Roman"/>
            <w:lang w:val="ru-RU"/>
          </w:rPr>
          <w:t>https://victims.rusarchives.ru/</w:t>
        </w:r>
      </w:hyperlink>
      <w:r w:rsidRPr="00835782">
        <w:rPr>
          <w:rFonts w:cs="Times New Roman"/>
          <w:lang w:val="ru-RU"/>
        </w:rPr>
        <w:t>). Это интернет-проект федерального архивного агентства (Росархив) совместно</w:t>
      </w:r>
      <w:r w:rsidR="0006649F">
        <w:rPr>
          <w:rFonts w:cs="Times New Roman"/>
          <w:lang w:val="ru-RU"/>
        </w:rPr>
        <w:t xml:space="preserve"> </w:t>
      </w:r>
      <w:r w:rsidR="00C83BF1">
        <w:rPr>
          <w:rFonts w:cs="Times New Roman"/>
          <w:lang w:val="ru-RU"/>
        </w:rPr>
        <w:br/>
      </w:r>
      <w:r w:rsidRPr="00835782">
        <w:rPr>
          <w:rFonts w:cs="Times New Roman"/>
          <w:lang w:val="ru-RU"/>
        </w:rPr>
        <w:t xml:space="preserve">с Федеральной службой безопасности Российской Федерации, Министерством обороны Российской Федерации, Министерством иностранных дел Российской Федерации и Министерством внутренних дел Российской Федерации, в который включены более 2 600 архивных документов (более 9,5 тыс. электронных образов), в том числе 10 часов </w:t>
      </w:r>
      <w:proofErr w:type="spellStart"/>
      <w:r w:rsidRPr="00835782">
        <w:rPr>
          <w:rFonts w:cs="Times New Roman"/>
          <w:lang w:val="ru-RU"/>
        </w:rPr>
        <w:t>фонозаписей</w:t>
      </w:r>
      <w:proofErr w:type="spellEnd"/>
      <w:r w:rsidRPr="00835782">
        <w:rPr>
          <w:rFonts w:cs="Times New Roman"/>
          <w:lang w:val="ru-RU"/>
        </w:rPr>
        <w:t xml:space="preserve"> и 3 часа кинохроники, распределенные по трем разделам: «Анатомия зла». Планы, директивы, приказы военно-политического руководства нацистской Германии по оккупации СССР; «Забвению не подлежит». Злодеяния немецко-фашистских войск </w:t>
      </w:r>
      <w:r w:rsidR="00C83BF1">
        <w:rPr>
          <w:rFonts w:cs="Times New Roman"/>
          <w:lang w:val="ru-RU"/>
        </w:rPr>
        <w:br/>
      </w:r>
      <w:r w:rsidRPr="00835782">
        <w:rPr>
          <w:rFonts w:cs="Times New Roman"/>
          <w:lang w:val="ru-RU"/>
        </w:rPr>
        <w:t>и их пособников; «Справедливое возмездие». Судебное преследование нацистских преступников. Документы на сайте опубликованы в виде цифровых копий (фотографий). Есть ресурс поиска по фамилии, по территории, используется система тегов (</w:t>
      </w:r>
      <w:proofErr w:type="gramStart"/>
      <w:r w:rsidRPr="00835782">
        <w:rPr>
          <w:rFonts w:cs="Times New Roman"/>
          <w:lang w:val="ru-RU"/>
        </w:rPr>
        <w:t>поиск по ключевым словам</w:t>
      </w:r>
      <w:proofErr w:type="gramEnd"/>
      <w:r w:rsidRPr="00835782">
        <w:rPr>
          <w:rFonts w:cs="Times New Roman"/>
          <w:lang w:val="ru-RU"/>
        </w:rPr>
        <w:t>).</w:t>
      </w:r>
    </w:p>
    <w:p w14:paraId="1B8BB3F6" w14:textId="0EA27C8C" w:rsidR="00835782" w:rsidRPr="00835782" w:rsidRDefault="00835782" w:rsidP="00D54839">
      <w:pPr>
        <w:spacing w:after="0"/>
        <w:ind w:leftChars="0" w:left="0" w:right="0" w:firstLineChars="253" w:firstLine="708"/>
        <w:rPr>
          <w:rFonts w:cs="Times New Roman"/>
          <w:lang w:val="ru-RU"/>
        </w:rPr>
      </w:pPr>
      <w:r w:rsidRPr="00835782">
        <w:rPr>
          <w:rFonts w:cs="Times New Roman"/>
          <w:lang w:val="ru-RU"/>
        </w:rPr>
        <w:t>Для работы рекомендуется использовать электронный портал «Победа. 1941–1945» (</w:t>
      </w:r>
      <w:hyperlink r:id="rId27" w:history="1">
        <w:r w:rsidRPr="00835782">
          <w:rPr>
            <w:rFonts w:cs="Times New Roman"/>
            <w:lang w:val="ru-RU"/>
          </w:rPr>
          <w:t>https://victory.rusarchives.ru/</w:t>
        </w:r>
      </w:hyperlink>
      <w:r w:rsidRPr="00835782">
        <w:rPr>
          <w:rFonts w:cs="Times New Roman"/>
          <w:lang w:val="ru-RU"/>
        </w:rPr>
        <w:t>), созданный Федеральным архивным агентством (Росархив) и размещенный на общероссийском портале «Архивы России». Сайт создан в 2001 г. в рамках государственной программы «Патриотическое воспитание граждан Российской Федерации на 2006–2010 годы» и направлен на повышение эффективности использования архивных фотодокументов по истории Великой Отечественной войны</w:t>
      </w:r>
      <w:r w:rsidR="0006649F">
        <w:rPr>
          <w:rFonts w:cs="Times New Roman"/>
          <w:lang w:val="ru-RU"/>
        </w:rPr>
        <w:t xml:space="preserve"> </w:t>
      </w:r>
      <w:r w:rsidRPr="00835782">
        <w:rPr>
          <w:rFonts w:cs="Times New Roman"/>
          <w:lang w:val="ru-RU"/>
        </w:rPr>
        <w:t xml:space="preserve">в культурно-просветительских, научно-педагогических целях, в информационных мероприятиях и в работе по патриотическому воспитанию граждан Российской Федерации на примерах героизма и беззаветного служения Отечеству представителей военного поколения. Сайт включает экспозицию наиболее значимых архивных фотодокументов, раскрывающих величие и исторический </w:t>
      </w:r>
      <w:r w:rsidRPr="00835782">
        <w:rPr>
          <w:rFonts w:cs="Times New Roman"/>
          <w:lang w:val="ru-RU"/>
        </w:rPr>
        <w:lastRenderedPageBreak/>
        <w:t xml:space="preserve">подвиг советского народа в Великой Отечественной войне. Тематический каталог сайта содержит рубрику «На оккупированной территории», посвященную жертвам войны среди мирного населения. </w:t>
      </w:r>
    </w:p>
    <w:p w14:paraId="5983A0E9" w14:textId="502A9A73" w:rsidR="00835782" w:rsidRPr="00835782" w:rsidRDefault="00835782" w:rsidP="00D54839">
      <w:pPr>
        <w:spacing w:after="0"/>
        <w:ind w:leftChars="0" w:left="0" w:right="0" w:firstLineChars="253" w:firstLine="708"/>
        <w:rPr>
          <w:rFonts w:cs="Times New Roman"/>
          <w:lang w:val="ru-RU"/>
        </w:rPr>
      </w:pPr>
      <w:r w:rsidRPr="00835782">
        <w:rPr>
          <w:rFonts w:cs="Times New Roman"/>
          <w:lang w:val="ru-RU"/>
        </w:rPr>
        <w:t xml:space="preserve">Архивные материалы по данному тематическому направлению также можно найти в фондах следующих архивов: Государственный архив Российской Федерации (ГАРФ), Российский государственный военный архив (РГВА), Российский государственный архив социально-политической истории (РГАСПИ), Российский государственный архив кинофотодокументов (РГАКФД), Российский государственный архив фонодокументов (РГАФД), Российский государственный архив литературы и искусства (РГАЛИ), ФГКУ «Центральный архив Министерства обороны Российской Федерации» (ЦА МО РФ), ФКУ «Главный информационно-аналитический центр Министерства внутренних дел Российской Федерации» (ГИАЦ МВД России), Архив внешней политики Российской Федерации Историко-документального департамента МИД России (АВП РФ), а также в государственных архивных учреждениях </w:t>
      </w:r>
      <w:r w:rsidR="00C83BF1">
        <w:rPr>
          <w:rFonts w:cs="Times New Roman"/>
          <w:lang w:val="ru-RU"/>
        </w:rPr>
        <w:br/>
      </w:r>
      <w:r w:rsidRPr="00835782">
        <w:rPr>
          <w:rFonts w:cs="Times New Roman"/>
          <w:lang w:val="ru-RU"/>
        </w:rPr>
        <w:t>в субъектах Российской Федерации.</w:t>
      </w:r>
    </w:p>
    <w:p w14:paraId="0E966556" w14:textId="77777777" w:rsidR="00136731" w:rsidRPr="00372539" w:rsidRDefault="00136731" w:rsidP="00D54839">
      <w:pPr>
        <w:widowControl w:val="0"/>
        <w:suppressAutoHyphens w:val="0"/>
        <w:autoSpaceDE w:val="0"/>
        <w:autoSpaceDN w:val="0"/>
        <w:spacing w:after="0" w:line="360" w:lineRule="auto"/>
        <w:ind w:leftChars="0" w:left="0" w:right="0" w:firstLineChars="0" w:firstLine="567"/>
        <w:outlineLvl w:val="9"/>
        <w:rPr>
          <w:rFonts w:cs="Times New Roman"/>
          <w:b/>
          <w:bCs/>
          <w:i/>
          <w:iCs/>
          <w:color w:val="auto"/>
          <w:position w:val="0"/>
          <w:szCs w:val="28"/>
          <w:lang w:val="ru-RU"/>
        </w:rPr>
      </w:pPr>
      <w:r w:rsidRPr="00F96E70">
        <w:rPr>
          <w:rFonts w:cs="Times New Roman"/>
          <w:b/>
          <w:bCs/>
          <w:i/>
          <w:iCs/>
          <w:color w:val="auto"/>
          <w:position w:val="0"/>
          <w:szCs w:val="28"/>
          <w:lang w:val="ru-RU"/>
        </w:rPr>
        <w:t>2.Уничтожение душевнобольных и иных категорий населения, находящихся в больницах и других лечебных учреждениях</w:t>
      </w:r>
    </w:p>
    <w:p w14:paraId="513AB6C3" w14:textId="255A1FC4" w:rsidR="0085482D" w:rsidRPr="0085482D" w:rsidRDefault="0085482D" w:rsidP="00D54839">
      <w:pPr>
        <w:spacing w:after="0"/>
        <w:ind w:leftChars="0" w:left="0" w:right="0" w:firstLineChars="253" w:firstLine="708"/>
        <w:rPr>
          <w:rFonts w:cs="Times New Roman"/>
          <w:lang w:val="ru-RU"/>
        </w:rPr>
      </w:pPr>
      <w:r w:rsidRPr="0085482D">
        <w:rPr>
          <w:rFonts w:cs="Times New Roman"/>
          <w:lang w:val="ru-RU"/>
        </w:rPr>
        <w:t xml:space="preserve">Данное тематическое направление впервые в истории проведения конкурса сочинений выделено в самостоятельное. </w:t>
      </w:r>
    </w:p>
    <w:p w14:paraId="54823B51" w14:textId="35C57C0C" w:rsidR="0085482D" w:rsidRDefault="0085482D" w:rsidP="00D54839">
      <w:pPr>
        <w:spacing w:after="0"/>
        <w:ind w:leftChars="0" w:left="0" w:right="0" w:firstLineChars="253" w:firstLine="708"/>
        <w:rPr>
          <w:rFonts w:cs="Times New Roman"/>
          <w:lang w:val="ru-RU"/>
        </w:rPr>
      </w:pPr>
      <w:r w:rsidRPr="0085482D">
        <w:rPr>
          <w:rFonts w:cs="Times New Roman"/>
          <w:lang w:val="ru-RU"/>
        </w:rPr>
        <w:t xml:space="preserve">Политика нацистов уже с 1933 г. не предполагала соблюдения права </w:t>
      </w:r>
      <w:r w:rsidR="00C83BF1">
        <w:rPr>
          <w:rFonts w:cs="Times New Roman"/>
          <w:lang w:val="ru-RU"/>
        </w:rPr>
        <w:br/>
      </w:r>
      <w:r w:rsidRPr="0085482D">
        <w:rPr>
          <w:rFonts w:cs="Times New Roman"/>
          <w:lang w:val="ru-RU"/>
        </w:rPr>
        <w:t xml:space="preserve">на жизнь душевнобольных людей. Сначала это коснулось жителей Германии, </w:t>
      </w:r>
      <w:r w:rsidR="00C83BF1">
        <w:rPr>
          <w:rFonts w:cs="Times New Roman"/>
          <w:lang w:val="ru-RU"/>
        </w:rPr>
        <w:br/>
      </w:r>
      <w:r w:rsidRPr="0085482D">
        <w:rPr>
          <w:rFonts w:cs="Times New Roman"/>
          <w:lang w:val="ru-RU"/>
        </w:rPr>
        <w:t xml:space="preserve">а во время оккупации в годы Великой Отечественной войны и советских граждан. На оккупированной территории Советского Союза нацистами и их пособниками было уничтожено около 20 тысяч душевнобольных. Среди уничтожаемых по данному признаку было и немало детей. </w:t>
      </w:r>
    </w:p>
    <w:p w14:paraId="1B3159AC" w14:textId="242F4581" w:rsidR="006C10F7" w:rsidRPr="0085482D" w:rsidRDefault="002B1097" w:rsidP="00D54839">
      <w:pPr>
        <w:spacing w:after="0"/>
        <w:ind w:leftChars="0" w:left="0" w:right="0" w:firstLineChars="253" w:firstLine="708"/>
        <w:rPr>
          <w:rFonts w:cs="Times New Roman"/>
          <w:lang w:val="ru-RU"/>
        </w:rPr>
      </w:pPr>
      <w:r>
        <w:rPr>
          <w:rFonts w:cs="Times New Roman"/>
          <w:lang w:val="ru-RU"/>
        </w:rPr>
        <w:t xml:space="preserve">В </w:t>
      </w:r>
      <w:r w:rsidR="006C10F7" w:rsidRPr="0085482D">
        <w:rPr>
          <w:rFonts w:cs="Times New Roman"/>
          <w:lang w:val="ru-RU"/>
        </w:rPr>
        <w:t>онлайн-версии базы данных «Без срока давности» есть тематическая рубрика «Уничтожение душевнобольных и иных категорий населения, находящихся в больницах и других лечебных учреждениях»</w:t>
      </w:r>
      <w:r w:rsidR="006C10F7">
        <w:rPr>
          <w:rFonts w:cs="Times New Roman"/>
          <w:lang w:val="ru-RU"/>
        </w:rPr>
        <w:t xml:space="preserve"> (</w:t>
      </w:r>
      <w:hyperlink r:id="rId28" w:history="1">
        <w:r w:rsidR="006C10F7" w:rsidRPr="006411C2">
          <w:rPr>
            <w:rStyle w:val="a3"/>
            <w:rFonts w:cs="Times New Roman"/>
            <w:lang w:val="ru-RU"/>
          </w:rPr>
          <w:t>https://xn--90ag.xn-</w:t>
        </w:r>
        <w:r w:rsidR="006C10F7" w:rsidRPr="006411C2">
          <w:rPr>
            <w:rStyle w:val="a3"/>
            <w:rFonts w:cs="Times New Roman"/>
            <w:lang w:val="ru-RU"/>
          </w:rPr>
          <w:lastRenderedPageBreak/>
          <w:t>-80aabgieomn8afgsnjq.xn--p1ai/?</w:t>
        </w:r>
        <w:proofErr w:type="spellStart"/>
        <w:r w:rsidR="006C10F7" w:rsidRPr="006411C2">
          <w:rPr>
            <w:rStyle w:val="a3"/>
            <w:rFonts w:cs="Times New Roman"/>
            <w:lang w:val="ru-RU"/>
          </w:rPr>
          <w:t>filter</w:t>
        </w:r>
        <w:proofErr w:type="spellEnd"/>
        <w:r w:rsidR="006C10F7" w:rsidRPr="006411C2">
          <w:rPr>
            <w:rStyle w:val="a3"/>
            <w:rFonts w:cs="Times New Roman"/>
            <w:lang w:val="ru-RU"/>
          </w:rPr>
          <w:t>=theme%3D627544</w:t>
        </w:r>
      </w:hyperlink>
      <w:r w:rsidR="006C10F7">
        <w:rPr>
          <w:rFonts w:cs="Times New Roman"/>
          <w:lang w:val="ru-RU"/>
        </w:rPr>
        <w:t>)</w:t>
      </w:r>
      <w:r w:rsidR="006C10F7" w:rsidRPr="0085482D">
        <w:rPr>
          <w:rFonts w:cs="Times New Roman"/>
          <w:lang w:val="ru-RU"/>
        </w:rPr>
        <w:t xml:space="preserve">, которая позволяет выбрать архивные документы по этой тематике. На сегодняшний день там </w:t>
      </w:r>
      <w:r w:rsidR="00C83BF1">
        <w:rPr>
          <w:rFonts w:cs="Times New Roman"/>
          <w:lang w:val="ru-RU"/>
        </w:rPr>
        <w:br/>
      </w:r>
      <w:r w:rsidR="006C10F7" w:rsidRPr="0085482D">
        <w:rPr>
          <w:rFonts w:cs="Times New Roman"/>
          <w:lang w:val="ru-RU"/>
        </w:rPr>
        <w:t>24 документа</w:t>
      </w:r>
      <w:r w:rsidR="006C10F7">
        <w:rPr>
          <w:rFonts w:cs="Times New Roman"/>
          <w:lang w:val="ru-RU"/>
        </w:rPr>
        <w:t>,</w:t>
      </w:r>
      <w:r w:rsidR="006C10F7" w:rsidRPr="0085482D">
        <w:rPr>
          <w:rFonts w:cs="Times New Roman"/>
          <w:lang w:val="ru-RU"/>
        </w:rPr>
        <w:t xml:space="preserve"> </w:t>
      </w:r>
      <w:r w:rsidR="006C10F7">
        <w:rPr>
          <w:rFonts w:cs="Times New Roman"/>
          <w:lang w:val="ru-RU"/>
        </w:rPr>
        <w:t>к</w:t>
      </w:r>
      <w:r w:rsidR="006C10F7" w:rsidRPr="0085482D">
        <w:rPr>
          <w:rFonts w:cs="Times New Roman"/>
          <w:lang w:val="ru-RU"/>
        </w:rPr>
        <w:t xml:space="preserve">оторые могут стать основой для небольшого исследования </w:t>
      </w:r>
      <w:r w:rsidR="00C83BF1">
        <w:rPr>
          <w:rFonts w:cs="Times New Roman"/>
          <w:lang w:val="ru-RU"/>
        </w:rPr>
        <w:br/>
      </w:r>
      <w:r w:rsidR="006C10F7" w:rsidRPr="0085482D">
        <w:rPr>
          <w:rFonts w:cs="Times New Roman"/>
          <w:lang w:val="ru-RU"/>
        </w:rPr>
        <w:t xml:space="preserve">и написания сочинения. </w:t>
      </w:r>
      <w:r w:rsidR="006C10F7">
        <w:rPr>
          <w:rFonts w:cs="Times New Roman"/>
          <w:lang w:val="ru-RU"/>
        </w:rPr>
        <w:t xml:space="preserve">Возможно, в местных архивах школьникам удастся найти и другие подобные документы, тем самым, пополнив это собрание.  </w:t>
      </w:r>
    </w:p>
    <w:p w14:paraId="232A8285" w14:textId="77777777" w:rsidR="0085482D" w:rsidRPr="0085482D" w:rsidRDefault="0085482D" w:rsidP="00D54839">
      <w:pPr>
        <w:spacing w:after="0"/>
        <w:ind w:leftChars="0" w:left="0" w:right="0" w:firstLineChars="253" w:firstLine="708"/>
        <w:rPr>
          <w:rFonts w:cs="Times New Roman"/>
          <w:lang w:val="ru-RU"/>
        </w:rPr>
      </w:pPr>
      <w:r w:rsidRPr="0085482D">
        <w:rPr>
          <w:rFonts w:cs="Times New Roman"/>
          <w:lang w:val="ru-RU"/>
        </w:rPr>
        <w:t>В материалах современных нам заседаний судов в Подмосковье, Ставропольском крае, Ленинградской области, Смоленской области (их можно найти по поисковому запросу «</w:t>
      </w:r>
      <w:proofErr w:type="spellStart"/>
      <w:r w:rsidRPr="0085482D">
        <w:rPr>
          <w:rFonts w:cs="Times New Roman"/>
          <w:lang w:val="ru-RU"/>
        </w:rPr>
        <w:t>душевнобольн</w:t>
      </w:r>
      <w:proofErr w:type="spellEnd"/>
      <w:r w:rsidRPr="0085482D">
        <w:rPr>
          <w:rFonts w:cs="Times New Roman"/>
          <w:lang w:val="ru-RU"/>
        </w:rPr>
        <w:t>» на сайте проекта «Без срока давности» (</w:t>
      </w:r>
      <w:hyperlink r:id="rId29" w:history="1">
        <w:r w:rsidRPr="00545E36">
          <w:rPr>
            <w:rStyle w:val="a3"/>
            <w:rFonts w:cs="Times New Roman"/>
          </w:rPr>
          <w:t>https</w:t>
        </w:r>
        <w:r w:rsidRPr="0085482D">
          <w:rPr>
            <w:rStyle w:val="a3"/>
            <w:rFonts w:cs="Times New Roman"/>
            <w:lang w:val="ru-RU"/>
          </w:rPr>
          <w:t>://</w:t>
        </w:r>
        <w:proofErr w:type="spellStart"/>
        <w:r w:rsidRPr="00545E36">
          <w:rPr>
            <w:rStyle w:val="a3"/>
            <w:rFonts w:cs="Times New Roman"/>
          </w:rPr>
          <w:t>xn</w:t>
        </w:r>
        <w:proofErr w:type="spellEnd"/>
        <w:r w:rsidRPr="0085482D">
          <w:rPr>
            <w:rStyle w:val="a3"/>
            <w:rFonts w:cs="Times New Roman"/>
            <w:lang w:val="ru-RU"/>
          </w:rPr>
          <w:t>--80</w:t>
        </w:r>
        <w:proofErr w:type="spellStart"/>
        <w:r w:rsidRPr="00545E36">
          <w:rPr>
            <w:rStyle w:val="a3"/>
            <w:rFonts w:cs="Times New Roman"/>
          </w:rPr>
          <w:t>aabgieomn</w:t>
        </w:r>
        <w:proofErr w:type="spellEnd"/>
        <w:r w:rsidRPr="0085482D">
          <w:rPr>
            <w:rStyle w:val="a3"/>
            <w:rFonts w:cs="Times New Roman"/>
            <w:lang w:val="ru-RU"/>
          </w:rPr>
          <w:t>8</w:t>
        </w:r>
        <w:proofErr w:type="spellStart"/>
        <w:r w:rsidRPr="00545E36">
          <w:rPr>
            <w:rStyle w:val="a3"/>
            <w:rFonts w:cs="Times New Roman"/>
          </w:rPr>
          <w:t>afgsnjq</w:t>
        </w:r>
        <w:proofErr w:type="spellEnd"/>
        <w:r w:rsidRPr="0085482D">
          <w:rPr>
            <w:rStyle w:val="a3"/>
            <w:rFonts w:cs="Times New Roman"/>
            <w:lang w:val="ru-RU"/>
          </w:rPr>
          <w:t>.</w:t>
        </w:r>
        <w:proofErr w:type="spellStart"/>
        <w:r w:rsidRPr="00545E36">
          <w:rPr>
            <w:rStyle w:val="a3"/>
            <w:rFonts w:cs="Times New Roman"/>
          </w:rPr>
          <w:t>xn</w:t>
        </w:r>
        <w:proofErr w:type="spellEnd"/>
        <w:r w:rsidRPr="0085482D">
          <w:rPr>
            <w:rStyle w:val="a3"/>
            <w:rFonts w:cs="Times New Roman"/>
            <w:lang w:val="ru-RU"/>
          </w:rPr>
          <w:t>--</w:t>
        </w:r>
        <w:r w:rsidRPr="00545E36">
          <w:rPr>
            <w:rStyle w:val="a3"/>
            <w:rFonts w:cs="Times New Roman"/>
          </w:rPr>
          <w:t>p</w:t>
        </w:r>
        <w:r w:rsidRPr="0085482D">
          <w:rPr>
            <w:rStyle w:val="a3"/>
            <w:rFonts w:cs="Times New Roman"/>
            <w:lang w:val="ru-RU"/>
          </w:rPr>
          <w:t>1</w:t>
        </w:r>
        <w:r w:rsidRPr="00545E36">
          <w:rPr>
            <w:rStyle w:val="a3"/>
            <w:rFonts w:cs="Times New Roman"/>
          </w:rPr>
          <w:t>ai</w:t>
        </w:r>
        <w:r w:rsidRPr="0085482D">
          <w:rPr>
            <w:rStyle w:val="a3"/>
            <w:rFonts w:cs="Times New Roman"/>
            <w:lang w:val="ru-RU"/>
          </w:rPr>
          <w:t>/</w:t>
        </w:r>
      </w:hyperlink>
      <w:r w:rsidRPr="0085482D">
        <w:rPr>
          <w:rFonts w:cs="Times New Roman"/>
          <w:lang w:val="ru-RU"/>
        </w:rPr>
        <w:t xml:space="preserve">) есть упоминания о таких преступлениях. </w:t>
      </w:r>
    </w:p>
    <w:p w14:paraId="30DDF7F7" w14:textId="77777777" w:rsidR="0085482D" w:rsidRPr="0085482D" w:rsidRDefault="0085482D" w:rsidP="00D54839">
      <w:pPr>
        <w:spacing w:after="0"/>
        <w:ind w:leftChars="0" w:left="0" w:right="0" w:firstLineChars="253" w:firstLine="708"/>
        <w:rPr>
          <w:rFonts w:cs="Times New Roman"/>
          <w:lang w:val="ru-RU"/>
        </w:rPr>
      </w:pPr>
      <w:r w:rsidRPr="0085482D">
        <w:rPr>
          <w:rFonts w:cs="Times New Roman"/>
          <w:lang w:val="ru-RU"/>
        </w:rPr>
        <w:t>При написании сочинения можно оттолкнуться от материалов статьи «Программа «</w:t>
      </w:r>
      <w:r w:rsidRPr="00706F12">
        <w:rPr>
          <w:rFonts w:cs="Times New Roman"/>
        </w:rPr>
        <w:t>T</w:t>
      </w:r>
      <w:r w:rsidRPr="0085482D">
        <w:rPr>
          <w:rFonts w:cs="Times New Roman"/>
          <w:lang w:val="ru-RU"/>
        </w:rPr>
        <w:t>-4» и акция «14</w:t>
      </w:r>
      <w:r w:rsidRPr="00706F12">
        <w:rPr>
          <w:rFonts w:cs="Times New Roman"/>
        </w:rPr>
        <w:t>f</w:t>
      </w:r>
      <w:r w:rsidRPr="0085482D">
        <w:rPr>
          <w:rFonts w:cs="Times New Roman"/>
          <w:lang w:val="ru-RU"/>
        </w:rPr>
        <w:t xml:space="preserve">13»» ( </w:t>
      </w:r>
      <w:hyperlink r:id="rId30" w:history="1">
        <w:r w:rsidRPr="00706F12">
          <w:rPr>
            <w:rStyle w:val="a3"/>
            <w:rFonts w:cs="Times New Roman"/>
          </w:rPr>
          <w:t>https</w:t>
        </w:r>
        <w:r w:rsidRPr="0085482D">
          <w:rPr>
            <w:rStyle w:val="a3"/>
            <w:rFonts w:cs="Times New Roman"/>
            <w:lang w:val="ru-RU"/>
          </w:rPr>
          <w:t>://</w:t>
        </w:r>
        <w:proofErr w:type="spellStart"/>
        <w:r w:rsidRPr="00706F12">
          <w:rPr>
            <w:rStyle w:val="a3"/>
            <w:rFonts w:cs="Times New Roman"/>
          </w:rPr>
          <w:t>xn</w:t>
        </w:r>
        <w:proofErr w:type="spellEnd"/>
        <w:r w:rsidRPr="0085482D">
          <w:rPr>
            <w:rStyle w:val="a3"/>
            <w:rFonts w:cs="Times New Roman"/>
            <w:lang w:val="ru-RU"/>
          </w:rPr>
          <w:t>--80</w:t>
        </w:r>
        <w:proofErr w:type="spellStart"/>
        <w:r w:rsidRPr="00706F12">
          <w:rPr>
            <w:rStyle w:val="a3"/>
            <w:rFonts w:cs="Times New Roman"/>
          </w:rPr>
          <w:t>aabgieomn</w:t>
        </w:r>
        <w:proofErr w:type="spellEnd"/>
        <w:r w:rsidRPr="0085482D">
          <w:rPr>
            <w:rStyle w:val="a3"/>
            <w:rFonts w:cs="Times New Roman"/>
            <w:lang w:val="ru-RU"/>
          </w:rPr>
          <w:t>8</w:t>
        </w:r>
        <w:proofErr w:type="spellStart"/>
        <w:r w:rsidRPr="00706F12">
          <w:rPr>
            <w:rStyle w:val="a3"/>
            <w:rFonts w:cs="Times New Roman"/>
          </w:rPr>
          <w:t>afgsnjq</w:t>
        </w:r>
        <w:proofErr w:type="spellEnd"/>
        <w:r w:rsidRPr="0085482D">
          <w:rPr>
            <w:rStyle w:val="a3"/>
            <w:rFonts w:cs="Times New Roman"/>
            <w:lang w:val="ru-RU"/>
          </w:rPr>
          <w:t>.</w:t>
        </w:r>
        <w:proofErr w:type="spellStart"/>
        <w:r w:rsidRPr="00706F12">
          <w:rPr>
            <w:rStyle w:val="a3"/>
            <w:rFonts w:cs="Times New Roman"/>
          </w:rPr>
          <w:t>xn</w:t>
        </w:r>
        <w:proofErr w:type="spellEnd"/>
        <w:r w:rsidRPr="0085482D">
          <w:rPr>
            <w:rStyle w:val="a3"/>
            <w:rFonts w:cs="Times New Roman"/>
            <w:lang w:val="ru-RU"/>
          </w:rPr>
          <w:t>--</w:t>
        </w:r>
        <w:r w:rsidRPr="00706F12">
          <w:rPr>
            <w:rStyle w:val="a3"/>
            <w:rFonts w:cs="Times New Roman"/>
          </w:rPr>
          <w:t>p</w:t>
        </w:r>
        <w:r w:rsidRPr="0085482D">
          <w:rPr>
            <w:rStyle w:val="a3"/>
            <w:rFonts w:cs="Times New Roman"/>
            <w:lang w:val="ru-RU"/>
          </w:rPr>
          <w:t>1</w:t>
        </w:r>
        <w:r w:rsidRPr="00706F12">
          <w:rPr>
            <w:rStyle w:val="a3"/>
            <w:rFonts w:cs="Times New Roman"/>
          </w:rPr>
          <w:t>ai</w:t>
        </w:r>
        <w:r w:rsidRPr="0085482D">
          <w:rPr>
            <w:rStyle w:val="a3"/>
            <w:rFonts w:cs="Times New Roman"/>
            <w:lang w:val="ru-RU"/>
          </w:rPr>
          <w:t>/</w:t>
        </w:r>
        <w:proofErr w:type="spellStart"/>
        <w:r w:rsidRPr="00706F12">
          <w:rPr>
            <w:rStyle w:val="a3"/>
            <w:rFonts w:cs="Times New Roman"/>
          </w:rPr>
          <w:t>programma</w:t>
        </w:r>
        <w:proofErr w:type="spellEnd"/>
        <w:r w:rsidRPr="0085482D">
          <w:rPr>
            <w:rStyle w:val="a3"/>
            <w:rFonts w:cs="Times New Roman"/>
            <w:lang w:val="ru-RU"/>
          </w:rPr>
          <w:t>-</w:t>
        </w:r>
        <w:r w:rsidRPr="00706F12">
          <w:rPr>
            <w:rStyle w:val="a3"/>
            <w:rFonts w:cs="Times New Roman"/>
          </w:rPr>
          <w:t>t</w:t>
        </w:r>
        <w:r w:rsidRPr="0085482D">
          <w:rPr>
            <w:rStyle w:val="a3"/>
            <w:rFonts w:cs="Times New Roman"/>
            <w:lang w:val="ru-RU"/>
          </w:rPr>
          <w:t>-4-</w:t>
        </w:r>
        <w:proofErr w:type="spellStart"/>
        <w:r w:rsidRPr="00706F12">
          <w:rPr>
            <w:rStyle w:val="a3"/>
            <w:rFonts w:cs="Times New Roman"/>
          </w:rPr>
          <w:t>i</w:t>
        </w:r>
        <w:proofErr w:type="spellEnd"/>
        <w:r w:rsidRPr="0085482D">
          <w:rPr>
            <w:rStyle w:val="a3"/>
            <w:rFonts w:cs="Times New Roman"/>
            <w:lang w:val="ru-RU"/>
          </w:rPr>
          <w:t>-</w:t>
        </w:r>
        <w:proofErr w:type="spellStart"/>
        <w:r w:rsidRPr="00706F12">
          <w:rPr>
            <w:rStyle w:val="a3"/>
            <w:rFonts w:cs="Times New Roman"/>
          </w:rPr>
          <w:t>akcziya</w:t>
        </w:r>
        <w:proofErr w:type="spellEnd"/>
        <w:r w:rsidRPr="0085482D">
          <w:rPr>
            <w:rStyle w:val="a3"/>
            <w:rFonts w:cs="Times New Roman"/>
            <w:lang w:val="ru-RU"/>
          </w:rPr>
          <w:t>-14</w:t>
        </w:r>
        <w:r w:rsidRPr="00706F12">
          <w:rPr>
            <w:rStyle w:val="a3"/>
            <w:rFonts w:cs="Times New Roman"/>
          </w:rPr>
          <w:t>f</w:t>
        </w:r>
        <w:r w:rsidRPr="0085482D">
          <w:rPr>
            <w:rStyle w:val="a3"/>
            <w:rFonts w:cs="Times New Roman"/>
            <w:lang w:val="ru-RU"/>
          </w:rPr>
          <w:t>13/</w:t>
        </w:r>
      </w:hyperlink>
      <w:r w:rsidRPr="0085482D">
        <w:rPr>
          <w:rFonts w:cs="Times New Roman"/>
          <w:lang w:val="ru-RU"/>
        </w:rPr>
        <w:t xml:space="preserve">), где дается краткая справка об этой стороне геноцида. </w:t>
      </w:r>
    </w:p>
    <w:p w14:paraId="4E7E9BCA" w14:textId="77777777" w:rsidR="0085482D" w:rsidRPr="0085482D" w:rsidRDefault="0085482D" w:rsidP="00D54839">
      <w:pPr>
        <w:spacing w:after="0"/>
        <w:ind w:leftChars="0" w:left="0" w:right="0" w:firstLineChars="253" w:firstLine="708"/>
        <w:rPr>
          <w:rFonts w:cs="Times New Roman"/>
          <w:lang w:val="ru-RU"/>
        </w:rPr>
      </w:pPr>
      <w:r w:rsidRPr="0085482D">
        <w:rPr>
          <w:rFonts w:cs="Times New Roman"/>
          <w:lang w:val="ru-RU"/>
        </w:rPr>
        <w:t>Одним из способов уничтожения душевнобольных и иных категорий населения, находящихся в больницах и других лечебных учреждениях, стало их удушение угарным газом. Об этом можно прочитать в статье «Транспорт-убийца: «</w:t>
      </w:r>
      <w:proofErr w:type="spellStart"/>
      <w:r w:rsidRPr="0085482D">
        <w:rPr>
          <w:rFonts w:cs="Times New Roman"/>
          <w:lang w:val="ru-RU"/>
        </w:rPr>
        <w:t>газваген</w:t>
      </w:r>
      <w:proofErr w:type="spellEnd"/>
      <w:r w:rsidRPr="0085482D">
        <w:rPr>
          <w:rFonts w:cs="Times New Roman"/>
          <w:lang w:val="ru-RU"/>
        </w:rPr>
        <w:t>», «</w:t>
      </w:r>
      <w:proofErr w:type="spellStart"/>
      <w:r w:rsidRPr="0085482D">
        <w:rPr>
          <w:rFonts w:cs="Times New Roman"/>
          <w:lang w:val="ru-RU"/>
        </w:rPr>
        <w:t>гекрат</w:t>
      </w:r>
      <w:proofErr w:type="spellEnd"/>
      <w:r w:rsidRPr="0085482D">
        <w:rPr>
          <w:rFonts w:cs="Times New Roman"/>
          <w:lang w:val="ru-RU"/>
        </w:rPr>
        <w:t>», «</w:t>
      </w:r>
      <w:proofErr w:type="spellStart"/>
      <w:r w:rsidRPr="0085482D">
        <w:rPr>
          <w:rFonts w:cs="Times New Roman"/>
          <w:lang w:val="ru-RU"/>
        </w:rPr>
        <w:t>рейхсбан</w:t>
      </w:r>
      <w:proofErr w:type="spellEnd"/>
      <w:r w:rsidRPr="0085482D">
        <w:rPr>
          <w:rFonts w:cs="Times New Roman"/>
          <w:lang w:val="ru-RU"/>
        </w:rPr>
        <w:t>»» (</w:t>
      </w:r>
      <w:hyperlink r:id="rId31" w:history="1">
        <w:r w:rsidRPr="00545E36">
          <w:rPr>
            <w:rStyle w:val="a3"/>
            <w:rFonts w:cs="Times New Roman"/>
          </w:rPr>
          <w:t>https</w:t>
        </w:r>
        <w:r w:rsidRPr="0085482D">
          <w:rPr>
            <w:rStyle w:val="a3"/>
            <w:rFonts w:cs="Times New Roman"/>
            <w:lang w:val="ru-RU"/>
          </w:rPr>
          <w:t>://</w:t>
        </w:r>
        <w:proofErr w:type="spellStart"/>
        <w:r w:rsidRPr="00545E36">
          <w:rPr>
            <w:rStyle w:val="a3"/>
            <w:rFonts w:cs="Times New Roman"/>
          </w:rPr>
          <w:t>xn</w:t>
        </w:r>
        <w:proofErr w:type="spellEnd"/>
        <w:r w:rsidRPr="0085482D">
          <w:rPr>
            <w:rStyle w:val="a3"/>
            <w:rFonts w:cs="Times New Roman"/>
            <w:lang w:val="ru-RU"/>
          </w:rPr>
          <w:t>--80</w:t>
        </w:r>
        <w:proofErr w:type="spellStart"/>
        <w:r w:rsidRPr="00545E36">
          <w:rPr>
            <w:rStyle w:val="a3"/>
            <w:rFonts w:cs="Times New Roman"/>
          </w:rPr>
          <w:t>aabgieomn</w:t>
        </w:r>
        <w:proofErr w:type="spellEnd"/>
        <w:r w:rsidRPr="0085482D">
          <w:rPr>
            <w:rStyle w:val="a3"/>
            <w:rFonts w:cs="Times New Roman"/>
            <w:lang w:val="ru-RU"/>
          </w:rPr>
          <w:t>8</w:t>
        </w:r>
        <w:proofErr w:type="spellStart"/>
        <w:r w:rsidRPr="00545E36">
          <w:rPr>
            <w:rStyle w:val="a3"/>
            <w:rFonts w:cs="Times New Roman"/>
          </w:rPr>
          <w:t>afgsnjq</w:t>
        </w:r>
        <w:proofErr w:type="spellEnd"/>
        <w:r w:rsidRPr="0085482D">
          <w:rPr>
            <w:rStyle w:val="a3"/>
            <w:rFonts w:cs="Times New Roman"/>
            <w:lang w:val="ru-RU"/>
          </w:rPr>
          <w:t>.</w:t>
        </w:r>
        <w:proofErr w:type="spellStart"/>
        <w:r w:rsidRPr="00545E36">
          <w:rPr>
            <w:rStyle w:val="a3"/>
            <w:rFonts w:cs="Times New Roman"/>
          </w:rPr>
          <w:t>xn</w:t>
        </w:r>
        <w:proofErr w:type="spellEnd"/>
        <w:r w:rsidRPr="0085482D">
          <w:rPr>
            <w:rStyle w:val="a3"/>
            <w:rFonts w:cs="Times New Roman"/>
            <w:lang w:val="ru-RU"/>
          </w:rPr>
          <w:t>--</w:t>
        </w:r>
        <w:r w:rsidRPr="00545E36">
          <w:rPr>
            <w:rStyle w:val="a3"/>
            <w:rFonts w:cs="Times New Roman"/>
          </w:rPr>
          <w:t>p</w:t>
        </w:r>
        <w:r w:rsidRPr="0085482D">
          <w:rPr>
            <w:rStyle w:val="a3"/>
            <w:rFonts w:cs="Times New Roman"/>
            <w:lang w:val="ru-RU"/>
          </w:rPr>
          <w:t>1</w:t>
        </w:r>
        <w:r w:rsidRPr="00545E36">
          <w:rPr>
            <w:rStyle w:val="a3"/>
            <w:rFonts w:cs="Times New Roman"/>
          </w:rPr>
          <w:t>ai</w:t>
        </w:r>
        <w:r w:rsidRPr="0085482D">
          <w:rPr>
            <w:rStyle w:val="a3"/>
            <w:rFonts w:cs="Times New Roman"/>
            <w:lang w:val="ru-RU"/>
          </w:rPr>
          <w:t>/</w:t>
        </w:r>
        <w:r w:rsidRPr="00545E36">
          <w:rPr>
            <w:rStyle w:val="a3"/>
            <w:rFonts w:cs="Times New Roman"/>
          </w:rPr>
          <w:t>transport</w:t>
        </w:r>
        <w:r w:rsidRPr="0085482D">
          <w:rPr>
            <w:rStyle w:val="a3"/>
            <w:rFonts w:cs="Times New Roman"/>
            <w:lang w:val="ru-RU"/>
          </w:rPr>
          <w:t>-</w:t>
        </w:r>
        <w:proofErr w:type="spellStart"/>
        <w:r w:rsidRPr="00545E36">
          <w:rPr>
            <w:rStyle w:val="a3"/>
            <w:rFonts w:cs="Times New Roman"/>
          </w:rPr>
          <w:t>ubijcza</w:t>
        </w:r>
        <w:proofErr w:type="spellEnd"/>
        <w:r w:rsidRPr="0085482D">
          <w:rPr>
            <w:rStyle w:val="a3"/>
            <w:rFonts w:cs="Times New Roman"/>
            <w:lang w:val="ru-RU"/>
          </w:rPr>
          <w:t>-</w:t>
        </w:r>
        <w:proofErr w:type="spellStart"/>
        <w:r w:rsidRPr="00545E36">
          <w:rPr>
            <w:rStyle w:val="a3"/>
            <w:rFonts w:cs="Times New Roman"/>
          </w:rPr>
          <w:t>gazvagen</w:t>
        </w:r>
        <w:proofErr w:type="spellEnd"/>
        <w:r w:rsidRPr="0085482D">
          <w:rPr>
            <w:rStyle w:val="a3"/>
            <w:rFonts w:cs="Times New Roman"/>
            <w:lang w:val="ru-RU"/>
          </w:rPr>
          <w:t>-</w:t>
        </w:r>
        <w:proofErr w:type="spellStart"/>
        <w:r w:rsidRPr="00545E36">
          <w:rPr>
            <w:rStyle w:val="a3"/>
            <w:rFonts w:cs="Times New Roman"/>
          </w:rPr>
          <w:t>gekrat</w:t>
        </w:r>
        <w:proofErr w:type="spellEnd"/>
        <w:r w:rsidRPr="0085482D">
          <w:rPr>
            <w:rStyle w:val="a3"/>
            <w:rFonts w:cs="Times New Roman"/>
            <w:lang w:val="ru-RU"/>
          </w:rPr>
          <w:t>-</w:t>
        </w:r>
        <w:proofErr w:type="spellStart"/>
        <w:r w:rsidRPr="00545E36">
          <w:rPr>
            <w:rStyle w:val="a3"/>
            <w:rFonts w:cs="Times New Roman"/>
          </w:rPr>
          <w:t>rejhsban</w:t>
        </w:r>
        <w:proofErr w:type="spellEnd"/>
        <w:r w:rsidRPr="0085482D">
          <w:rPr>
            <w:rStyle w:val="a3"/>
            <w:rFonts w:cs="Times New Roman"/>
            <w:lang w:val="ru-RU"/>
          </w:rPr>
          <w:t>/</w:t>
        </w:r>
      </w:hyperlink>
      <w:r w:rsidRPr="0085482D">
        <w:rPr>
          <w:rFonts w:cs="Times New Roman"/>
          <w:lang w:val="ru-RU"/>
        </w:rPr>
        <w:t xml:space="preserve">). </w:t>
      </w:r>
    </w:p>
    <w:p w14:paraId="229FEACF" w14:textId="77777777" w:rsidR="0085482D" w:rsidRPr="0085482D" w:rsidRDefault="0085482D" w:rsidP="00D54839">
      <w:pPr>
        <w:spacing w:after="0"/>
        <w:ind w:leftChars="0" w:left="0" w:right="0" w:firstLineChars="253" w:firstLine="708"/>
        <w:rPr>
          <w:rFonts w:cs="Times New Roman"/>
          <w:i/>
          <w:iCs/>
          <w:lang w:val="ru-RU"/>
        </w:rPr>
      </w:pPr>
      <w:r w:rsidRPr="0085482D">
        <w:rPr>
          <w:rFonts w:cs="Times New Roman"/>
          <w:i/>
          <w:iCs/>
          <w:lang w:val="ru-RU"/>
        </w:rPr>
        <w:t>Некоторые публикации в СМИ:</w:t>
      </w:r>
    </w:p>
    <w:p w14:paraId="6BFFBF2B" w14:textId="0DEC0718" w:rsidR="0085482D" w:rsidRPr="00CB002B" w:rsidRDefault="0085482D" w:rsidP="00D54839">
      <w:pPr>
        <w:pStyle w:val="ad"/>
        <w:numPr>
          <w:ilvl w:val="0"/>
          <w:numId w:val="29"/>
        </w:numPr>
        <w:spacing w:after="0" w:line="360" w:lineRule="auto"/>
        <w:ind w:left="426"/>
        <w:jc w:val="both"/>
        <w:rPr>
          <w:rFonts w:ascii="Times New Roman" w:hAnsi="Times New Roman"/>
          <w:sz w:val="28"/>
          <w:szCs w:val="28"/>
        </w:rPr>
      </w:pPr>
      <w:r w:rsidRPr="00CB002B">
        <w:rPr>
          <w:rFonts w:ascii="Times New Roman" w:hAnsi="Times New Roman"/>
          <w:sz w:val="28"/>
          <w:szCs w:val="28"/>
        </w:rPr>
        <w:t>Люди - как балласт. Нацисты планомерно уничтожали душевнобольных -</w:t>
      </w:r>
      <w:hyperlink r:id="rId32" w:history="1">
        <w:r w:rsidRPr="00CB002B">
          <w:rPr>
            <w:rStyle w:val="a3"/>
            <w:rFonts w:ascii="Times New Roman" w:hAnsi="Times New Roman"/>
            <w:sz w:val="28"/>
            <w:szCs w:val="28"/>
          </w:rPr>
          <w:t>https://aif.by/timefree/history/lyudi___kak_ballast_nacisty_planomerno_unichtozhali_dushevnobolnyh</w:t>
        </w:r>
      </w:hyperlink>
      <w:r w:rsidRPr="00CB002B">
        <w:rPr>
          <w:rFonts w:ascii="Times New Roman" w:hAnsi="Times New Roman"/>
          <w:sz w:val="28"/>
          <w:szCs w:val="28"/>
        </w:rPr>
        <w:t xml:space="preserve"> </w:t>
      </w:r>
    </w:p>
    <w:p w14:paraId="4D55C8C2" w14:textId="448A2879" w:rsidR="0085482D" w:rsidRPr="00CB002B" w:rsidRDefault="0085482D" w:rsidP="00D54839">
      <w:pPr>
        <w:pStyle w:val="ad"/>
        <w:numPr>
          <w:ilvl w:val="0"/>
          <w:numId w:val="29"/>
        </w:numPr>
        <w:spacing w:after="0" w:line="360" w:lineRule="auto"/>
        <w:ind w:left="426"/>
        <w:jc w:val="both"/>
        <w:rPr>
          <w:rFonts w:ascii="Times New Roman" w:hAnsi="Times New Roman"/>
          <w:sz w:val="28"/>
          <w:szCs w:val="28"/>
        </w:rPr>
      </w:pPr>
      <w:r w:rsidRPr="00CB002B">
        <w:rPr>
          <w:rFonts w:ascii="Times New Roman" w:hAnsi="Times New Roman"/>
          <w:sz w:val="28"/>
          <w:szCs w:val="28"/>
        </w:rPr>
        <w:t xml:space="preserve">«Идиоты не имеют права на существование». В Третьем рейхе пытались улучшить нацию, уничтожая душевнобольных. Их травили газом и жгли </w:t>
      </w:r>
      <w:r w:rsidR="00C83BF1">
        <w:rPr>
          <w:rFonts w:ascii="Times New Roman" w:hAnsi="Times New Roman"/>
          <w:sz w:val="28"/>
          <w:szCs w:val="28"/>
        </w:rPr>
        <w:br/>
      </w:r>
      <w:r w:rsidRPr="00CB002B">
        <w:rPr>
          <w:rFonts w:ascii="Times New Roman" w:hAnsi="Times New Roman"/>
          <w:sz w:val="28"/>
          <w:szCs w:val="28"/>
        </w:rPr>
        <w:t xml:space="preserve">в печах - </w:t>
      </w:r>
      <w:hyperlink r:id="rId33" w:history="1">
        <w:r w:rsidRPr="00CB002B">
          <w:rPr>
            <w:rStyle w:val="a3"/>
            <w:rFonts w:ascii="Times New Roman" w:hAnsi="Times New Roman"/>
            <w:sz w:val="28"/>
            <w:szCs w:val="28"/>
          </w:rPr>
          <w:t>https://lenta.ru/articles/2020/05/11/psycho2/</w:t>
        </w:r>
      </w:hyperlink>
      <w:r w:rsidRPr="00CB002B">
        <w:rPr>
          <w:rFonts w:ascii="Times New Roman" w:hAnsi="Times New Roman"/>
          <w:sz w:val="28"/>
          <w:szCs w:val="28"/>
        </w:rPr>
        <w:t xml:space="preserve"> </w:t>
      </w:r>
    </w:p>
    <w:p w14:paraId="6F03A94B" w14:textId="77777777" w:rsidR="0085482D" w:rsidRPr="00CB002B" w:rsidRDefault="0085482D" w:rsidP="00D54839">
      <w:pPr>
        <w:pStyle w:val="ad"/>
        <w:numPr>
          <w:ilvl w:val="0"/>
          <w:numId w:val="29"/>
        </w:numPr>
        <w:spacing w:after="0" w:line="360" w:lineRule="auto"/>
        <w:ind w:left="426"/>
        <w:jc w:val="both"/>
      </w:pPr>
      <w:r w:rsidRPr="00CB002B">
        <w:rPr>
          <w:rFonts w:ascii="Times New Roman" w:hAnsi="Times New Roman"/>
          <w:sz w:val="28"/>
          <w:szCs w:val="28"/>
        </w:rPr>
        <w:t xml:space="preserve">Забытые убийства Гитлера. Как Третий рейх убивал больных детей - </w:t>
      </w:r>
      <w:hyperlink r:id="rId34" w:history="1">
        <w:r w:rsidRPr="00CB002B">
          <w:rPr>
            <w:rStyle w:val="a3"/>
            <w:rFonts w:ascii="Times New Roman" w:hAnsi="Times New Roman"/>
            <w:sz w:val="28"/>
            <w:szCs w:val="28"/>
          </w:rPr>
          <w:t>https://aif.ru/society/history/zabytye_ubiystva_gitlera_kak_tretiy_reyh_ubival_bolnyh_detey</w:t>
        </w:r>
      </w:hyperlink>
      <w:r w:rsidRPr="00CB002B">
        <w:t xml:space="preserve"> </w:t>
      </w:r>
    </w:p>
    <w:p w14:paraId="35F50400" w14:textId="6ED9675D" w:rsidR="00F83391" w:rsidRDefault="00372539" w:rsidP="00D54839">
      <w:pPr>
        <w:widowControl w:val="0"/>
        <w:suppressAutoHyphens w:val="0"/>
        <w:autoSpaceDE w:val="0"/>
        <w:autoSpaceDN w:val="0"/>
        <w:spacing w:after="0" w:line="360" w:lineRule="auto"/>
        <w:ind w:leftChars="0" w:left="0" w:right="0" w:firstLineChars="0" w:firstLine="567"/>
        <w:outlineLvl w:val="9"/>
        <w:rPr>
          <w:rFonts w:cs="Times New Roman"/>
          <w:b/>
          <w:bCs/>
          <w:i/>
          <w:iCs/>
          <w:color w:val="auto"/>
          <w:position w:val="0"/>
          <w:szCs w:val="28"/>
          <w:lang w:val="ru-RU"/>
        </w:rPr>
      </w:pPr>
      <w:r>
        <w:rPr>
          <w:rFonts w:cs="Times New Roman"/>
          <w:b/>
          <w:bCs/>
          <w:i/>
          <w:iCs/>
          <w:color w:val="auto"/>
          <w:position w:val="0"/>
          <w:szCs w:val="28"/>
          <w:lang w:val="ru-RU"/>
        </w:rPr>
        <w:lastRenderedPageBreak/>
        <w:t>3. К</w:t>
      </w:r>
      <w:r w:rsidR="00F83391" w:rsidRPr="00372539">
        <w:rPr>
          <w:rFonts w:cs="Times New Roman"/>
          <w:b/>
          <w:bCs/>
          <w:i/>
          <w:iCs/>
          <w:color w:val="auto"/>
          <w:position w:val="0"/>
          <w:szCs w:val="28"/>
          <w:lang w:val="ru-RU"/>
        </w:rPr>
        <w:t>арательные операции, направленные на централизованное уничтожение мирного населения</w:t>
      </w:r>
    </w:p>
    <w:p w14:paraId="321B1EBD" w14:textId="033F9628" w:rsidR="00B313FE" w:rsidRPr="00B313FE" w:rsidRDefault="00B313FE" w:rsidP="00D54839">
      <w:pPr>
        <w:spacing w:after="0"/>
        <w:ind w:leftChars="0" w:left="0" w:right="0" w:firstLineChars="253" w:firstLine="708"/>
        <w:rPr>
          <w:rFonts w:cs="Times New Roman"/>
          <w:lang w:val="ru-RU"/>
        </w:rPr>
      </w:pPr>
      <w:r w:rsidRPr="00B313FE">
        <w:rPr>
          <w:rFonts w:cs="Times New Roman"/>
          <w:lang w:val="ru-RU"/>
        </w:rPr>
        <w:t xml:space="preserve">С первых дней немецко-фашистской оккупации проводились массовые расстрелы мирного населения. Уничтожение мирного населения фашистскими захватчиками подтверждают акты, составленные местными комиссиями </w:t>
      </w:r>
      <w:r w:rsidR="00C83BF1">
        <w:rPr>
          <w:rFonts w:cs="Times New Roman"/>
          <w:lang w:val="ru-RU"/>
        </w:rPr>
        <w:br/>
      </w:r>
      <w:r w:rsidRPr="00B313FE">
        <w:rPr>
          <w:rFonts w:cs="Times New Roman"/>
          <w:lang w:val="ru-RU"/>
        </w:rPr>
        <w:t>и направленные в Чрезвычайную государственную комиссию по расследованию злодеяний, совершенных немецко-фашистскими оккупантами и их сообщниками. Среди первых жертв немецких оккупантов были коммунисты, партизаны, военнопленные, эвакуированное население.</w:t>
      </w:r>
    </w:p>
    <w:p w14:paraId="0072F2F1" w14:textId="39703B19" w:rsidR="006C10F7" w:rsidRPr="0085482D" w:rsidRDefault="002B1097" w:rsidP="00D54839">
      <w:pPr>
        <w:spacing w:after="0"/>
        <w:ind w:leftChars="0" w:left="0" w:right="0" w:firstLineChars="253" w:firstLine="708"/>
        <w:rPr>
          <w:rFonts w:cs="Times New Roman"/>
          <w:lang w:val="ru-RU"/>
        </w:rPr>
      </w:pPr>
      <w:r w:rsidRPr="0085482D">
        <w:rPr>
          <w:rFonts w:cs="Times New Roman"/>
          <w:lang w:val="ru-RU"/>
        </w:rPr>
        <w:t xml:space="preserve">В </w:t>
      </w:r>
      <w:r w:rsidR="006C10F7" w:rsidRPr="0085482D">
        <w:rPr>
          <w:rFonts w:cs="Times New Roman"/>
          <w:lang w:val="ru-RU"/>
        </w:rPr>
        <w:t>онлайн-версии базы данных «Без срока давности» есть тематическая рубрика «</w:t>
      </w:r>
      <w:r w:rsidR="006C10F7" w:rsidRPr="006C10F7">
        <w:rPr>
          <w:rFonts w:cs="Times New Roman"/>
          <w:color w:val="auto"/>
          <w:position w:val="0"/>
          <w:szCs w:val="28"/>
          <w:lang w:val="ru-RU"/>
        </w:rPr>
        <w:t>Карательные операции, направленные на централизованное уничтожение мирного населения</w:t>
      </w:r>
      <w:r w:rsidR="006C10F7" w:rsidRPr="0085482D">
        <w:rPr>
          <w:rFonts w:cs="Times New Roman"/>
          <w:lang w:val="ru-RU"/>
        </w:rPr>
        <w:t>»</w:t>
      </w:r>
      <w:r w:rsidR="006C10F7">
        <w:rPr>
          <w:rFonts w:cs="Times New Roman"/>
          <w:lang w:val="ru-RU"/>
        </w:rPr>
        <w:t xml:space="preserve"> (</w:t>
      </w:r>
      <w:hyperlink r:id="rId35" w:history="1">
        <w:r w:rsidR="006C10F7" w:rsidRPr="006411C2">
          <w:rPr>
            <w:rStyle w:val="a3"/>
            <w:rFonts w:cs="Times New Roman"/>
            <w:lang w:val="ru-RU"/>
          </w:rPr>
          <w:t>https://xn--90ag.xn--80aabgieomn8afgsnjq.xn--p1ai/?</w:t>
        </w:r>
        <w:proofErr w:type="spellStart"/>
        <w:r w:rsidR="006C10F7" w:rsidRPr="006411C2">
          <w:rPr>
            <w:rStyle w:val="a3"/>
            <w:rFonts w:cs="Times New Roman"/>
            <w:lang w:val="ru-RU"/>
          </w:rPr>
          <w:t>filter</w:t>
        </w:r>
        <w:proofErr w:type="spellEnd"/>
        <w:r w:rsidR="006C10F7" w:rsidRPr="006411C2">
          <w:rPr>
            <w:rStyle w:val="a3"/>
            <w:rFonts w:cs="Times New Roman"/>
            <w:lang w:val="ru-RU"/>
          </w:rPr>
          <w:t>=theme%3D627528</w:t>
        </w:r>
      </w:hyperlink>
      <w:r w:rsidR="006C10F7">
        <w:rPr>
          <w:rFonts w:cs="Times New Roman"/>
          <w:lang w:val="ru-RU"/>
        </w:rPr>
        <w:t>)</w:t>
      </w:r>
      <w:r w:rsidR="006C10F7" w:rsidRPr="0085482D">
        <w:rPr>
          <w:rFonts w:cs="Times New Roman"/>
          <w:lang w:val="ru-RU"/>
        </w:rPr>
        <w:t>, которая позволяет выбрать архивные документы по этой тематике.</w:t>
      </w:r>
      <w:r w:rsidR="00177D94">
        <w:rPr>
          <w:rFonts w:cs="Times New Roman"/>
          <w:lang w:val="ru-RU"/>
        </w:rPr>
        <w:t xml:space="preserve"> Документы можно также сортировать </w:t>
      </w:r>
      <w:r w:rsidR="00C83BF1">
        <w:rPr>
          <w:rFonts w:cs="Times New Roman"/>
          <w:lang w:val="ru-RU"/>
        </w:rPr>
        <w:br/>
      </w:r>
      <w:r w:rsidR="00177D94">
        <w:rPr>
          <w:rFonts w:cs="Times New Roman"/>
          <w:lang w:val="ru-RU"/>
        </w:rPr>
        <w:t xml:space="preserve">по регионам. </w:t>
      </w:r>
      <w:r w:rsidR="006C10F7" w:rsidRPr="0085482D">
        <w:rPr>
          <w:rFonts w:cs="Times New Roman"/>
          <w:lang w:val="ru-RU"/>
        </w:rPr>
        <w:t xml:space="preserve"> </w:t>
      </w:r>
      <w:r w:rsidR="006C10F7">
        <w:rPr>
          <w:rFonts w:cs="Times New Roman"/>
          <w:lang w:val="ru-RU"/>
        </w:rPr>
        <w:t xml:space="preserve">Возможно, в местных архивах школьникам удастся найти и другие подобные документы, тем самым, пополнив это собрание.  </w:t>
      </w:r>
    </w:p>
    <w:p w14:paraId="6E79CE73" w14:textId="5F908064" w:rsidR="006C10F7" w:rsidRDefault="00B313FE" w:rsidP="00D54839">
      <w:pPr>
        <w:spacing w:after="0"/>
        <w:ind w:leftChars="0" w:left="0" w:right="0" w:firstLineChars="253" w:firstLine="708"/>
        <w:rPr>
          <w:rFonts w:cs="Times New Roman"/>
          <w:lang w:val="ru-RU"/>
        </w:rPr>
      </w:pPr>
      <w:r w:rsidRPr="00B313FE">
        <w:rPr>
          <w:rFonts w:cs="Times New Roman"/>
          <w:lang w:val="ru-RU"/>
        </w:rPr>
        <w:t xml:space="preserve">На </w:t>
      </w:r>
      <w:r>
        <w:rPr>
          <w:rFonts w:cs="Times New Roman"/>
          <w:lang w:val="ru-RU"/>
        </w:rPr>
        <w:t xml:space="preserve">сайтах местных архивов встречаются публикации, также отражающие подобные документы, например: </w:t>
      </w:r>
    </w:p>
    <w:p w14:paraId="4A7758A5" w14:textId="5C44F9CA" w:rsidR="00B313FE" w:rsidRDefault="00B313FE" w:rsidP="00D54839">
      <w:pPr>
        <w:spacing w:after="0"/>
        <w:ind w:leftChars="0" w:left="0" w:right="0" w:firstLineChars="253" w:firstLine="708"/>
        <w:rPr>
          <w:rFonts w:cs="Times New Roman"/>
          <w:lang w:val="ru-RU"/>
        </w:rPr>
      </w:pPr>
      <w:r>
        <w:rPr>
          <w:rFonts w:cs="Times New Roman"/>
          <w:lang w:val="ru-RU"/>
        </w:rPr>
        <w:t xml:space="preserve">Государственный архив Ставропольского края - </w:t>
      </w:r>
      <w:hyperlink r:id="rId36" w:history="1">
        <w:r w:rsidRPr="008C5574">
          <w:rPr>
            <w:rStyle w:val="a3"/>
            <w:rFonts w:cs="Times New Roman"/>
            <w:lang w:val="ru-RU"/>
          </w:rPr>
          <w:t>https://stavarhiv.ru/deyatelnost/vystavki/virtualnaya-istoriko-dokumentalnaya-vystavka-bez-sroka-davnosti-prestupleniya-natsistov-i-ikh-posobnikov-protiv-mirnogo-naseleniya-na-vremenno-okkupirovannykh-territoriyakh-sssr-v-1941-1945-gg/karatelnye-operatsii-i-massovoe-unichtozhenie-mirnogo-naseleniya.html</w:t>
        </w:r>
      </w:hyperlink>
      <w:r>
        <w:rPr>
          <w:rFonts w:cs="Times New Roman"/>
          <w:lang w:val="ru-RU"/>
        </w:rPr>
        <w:t>;</w:t>
      </w:r>
    </w:p>
    <w:p w14:paraId="784077E8" w14:textId="6923C7A4" w:rsidR="00B313FE" w:rsidRDefault="00B313FE" w:rsidP="00D54839">
      <w:pPr>
        <w:spacing w:after="0"/>
        <w:ind w:leftChars="0" w:left="0" w:right="0" w:firstLineChars="253" w:firstLine="708"/>
        <w:rPr>
          <w:rFonts w:cs="Times New Roman"/>
          <w:lang w:val="ru-RU"/>
        </w:rPr>
      </w:pPr>
      <w:r>
        <w:rPr>
          <w:rFonts w:cs="Times New Roman"/>
          <w:lang w:val="ru-RU"/>
        </w:rPr>
        <w:t xml:space="preserve">Архивы Новгородской области - </w:t>
      </w:r>
      <w:hyperlink r:id="rId37" w:history="1">
        <w:r w:rsidRPr="008C5574">
          <w:rPr>
            <w:rStyle w:val="a3"/>
            <w:rFonts w:cs="Times New Roman"/>
            <w:lang w:val="ru-RU"/>
          </w:rPr>
          <w:t>https://expo.novarchiv.org/expo/2020/03/chapter2</w:t>
        </w:r>
      </w:hyperlink>
      <w:r>
        <w:rPr>
          <w:rFonts w:cs="Times New Roman"/>
          <w:lang w:val="ru-RU"/>
        </w:rPr>
        <w:t>.</w:t>
      </w:r>
    </w:p>
    <w:p w14:paraId="13A734AB" w14:textId="2E6DF463" w:rsidR="00F83391" w:rsidRDefault="00372539" w:rsidP="00D54839">
      <w:pPr>
        <w:widowControl w:val="0"/>
        <w:suppressAutoHyphens w:val="0"/>
        <w:autoSpaceDE w:val="0"/>
        <w:autoSpaceDN w:val="0"/>
        <w:spacing w:after="0" w:line="360" w:lineRule="auto"/>
        <w:ind w:leftChars="0" w:left="0" w:right="0" w:firstLineChars="0" w:firstLine="567"/>
        <w:outlineLvl w:val="9"/>
        <w:rPr>
          <w:rFonts w:cs="Times New Roman"/>
          <w:b/>
          <w:bCs/>
          <w:i/>
          <w:iCs/>
          <w:color w:val="auto"/>
          <w:position w:val="0"/>
          <w:szCs w:val="28"/>
          <w:lang w:val="ru-RU"/>
        </w:rPr>
      </w:pPr>
      <w:r>
        <w:rPr>
          <w:rFonts w:cs="Times New Roman"/>
          <w:b/>
          <w:bCs/>
          <w:i/>
          <w:iCs/>
          <w:color w:val="auto"/>
          <w:position w:val="0"/>
          <w:szCs w:val="28"/>
          <w:lang w:val="ru-RU"/>
        </w:rPr>
        <w:t xml:space="preserve">4. </w:t>
      </w:r>
      <w:bookmarkStart w:id="1" w:name="_Hlk182300033"/>
      <w:r>
        <w:rPr>
          <w:rFonts w:cs="Times New Roman"/>
          <w:b/>
          <w:bCs/>
          <w:i/>
          <w:iCs/>
          <w:color w:val="auto"/>
          <w:position w:val="0"/>
          <w:szCs w:val="28"/>
          <w:lang w:val="ru-RU"/>
        </w:rPr>
        <w:t>У</w:t>
      </w:r>
      <w:r w:rsidR="00F83391" w:rsidRPr="00372539">
        <w:rPr>
          <w:rFonts w:cs="Times New Roman"/>
          <w:b/>
          <w:bCs/>
          <w:i/>
          <w:iCs/>
          <w:color w:val="auto"/>
          <w:position w:val="0"/>
          <w:szCs w:val="28"/>
          <w:lang w:val="ru-RU"/>
        </w:rPr>
        <w:t>ничтожение голодом и создание заведомо невыносимых условий существования</w:t>
      </w:r>
      <w:bookmarkEnd w:id="1"/>
    </w:p>
    <w:p w14:paraId="7BB6AF8C" w14:textId="6CE9CD60" w:rsidR="00B313FE" w:rsidRPr="00EC0456" w:rsidRDefault="00694358" w:rsidP="00D54839">
      <w:pPr>
        <w:spacing w:after="0"/>
        <w:ind w:leftChars="0" w:left="0" w:right="0" w:firstLineChars="253" w:firstLine="708"/>
        <w:rPr>
          <w:rFonts w:cs="Times New Roman"/>
          <w:lang w:val="ru-RU"/>
        </w:rPr>
      </w:pPr>
      <w:r>
        <w:rPr>
          <w:rFonts w:cs="Times New Roman"/>
          <w:lang w:val="ru-RU"/>
        </w:rPr>
        <w:t xml:space="preserve">Это тематическое направление отражает сложнейшую ситуацию, </w:t>
      </w:r>
      <w:r w:rsidR="00C83BF1">
        <w:rPr>
          <w:rFonts w:cs="Times New Roman"/>
          <w:lang w:val="ru-RU"/>
        </w:rPr>
        <w:br/>
      </w:r>
      <w:r>
        <w:rPr>
          <w:rFonts w:cs="Times New Roman"/>
          <w:lang w:val="ru-RU"/>
        </w:rPr>
        <w:t xml:space="preserve">в которой оккупанты целенаправленно </w:t>
      </w:r>
      <w:r w:rsidR="00EC0456">
        <w:rPr>
          <w:rFonts w:cs="Times New Roman"/>
          <w:lang w:val="ru-RU"/>
        </w:rPr>
        <w:t xml:space="preserve">и преднамеренно </w:t>
      </w:r>
      <w:r>
        <w:rPr>
          <w:rFonts w:cs="Times New Roman"/>
          <w:lang w:val="ru-RU"/>
        </w:rPr>
        <w:t xml:space="preserve">создавали условия, </w:t>
      </w:r>
      <w:r w:rsidR="00C83BF1">
        <w:rPr>
          <w:rFonts w:cs="Times New Roman"/>
          <w:lang w:val="ru-RU"/>
        </w:rPr>
        <w:br/>
      </w:r>
      <w:r>
        <w:rPr>
          <w:rFonts w:cs="Times New Roman"/>
          <w:lang w:val="ru-RU"/>
        </w:rPr>
        <w:lastRenderedPageBreak/>
        <w:t xml:space="preserve">в которых советские люди не могли выжить: они изымали все продовольственные запасы, не думая о том, как прокормить местное население. Ситуация голода </w:t>
      </w:r>
      <w:r w:rsidR="00256C5F">
        <w:rPr>
          <w:rFonts w:cs="Times New Roman"/>
          <w:lang w:val="ru-RU"/>
        </w:rPr>
        <w:t xml:space="preserve">и физически невыносимых условий содержания </w:t>
      </w:r>
      <w:r>
        <w:rPr>
          <w:rFonts w:cs="Times New Roman"/>
          <w:lang w:val="ru-RU"/>
        </w:rPr>
        <w:t xml:space="preserve">царила </w:t>
      </w:r>
      <w:r w:rsidR="00C83BF1">
        <w:rPr>
          <w:rFonts w:cs="Times New Roman"/>
          <w:lang w:val="ru-RU"/>
        </w:rPr>
        <w:br/>
      </w:r>
      <w:r>
        <w:rPr>
          <w:rFonts w:cs="Times New Roman"/>
          <w:lang w:val="ru-RU"/>
        </w:rPr>
        <w:t xml:space="preserve">в концентрационных лагерях. </w:t>
      </w:r>
      <w:r w:rsidR="00256C5F">
        <w:rPr>
          <w:rFonts w:cs="Times New Roman"/>
          <w:lang w:val="ru-RU"/>
        </w:rPr>
        <w:t xml:space="preserve">Этот аспект целесообразно раскрывать именно </w:t>
      </w:r>
      <w:r w:rsidR="00C83BF1">
        <w:rPr>
          <w:rFonts w:cs="Times New Roman"/>
          <w:lang w:val="ru-RU"/>
        </w:rPr>
        <w:br/>
      </w:r>
      <w:r w:rsidR="00256C5F">
        <w:rPr>
          <w:rFonts w:cs="Times New Roman"/>
          <w:lang w:val="ru-RU"/>
        </w:rPr>
        <w:t xml:space="preserve">в рамках данного тематического направления. </w:t>
      </w:r>
    </w:p>
    <w:p w14:paraId="7B884675" w14:textId="08D9799C" w:rsidR="002B1097" w:rsidRPr="0085482D" w:rsidRDefault="002B1097" w:rsidP="00D54839">
      <w:pPr>
        <w:spacing w:after="0"/>
        <w:ind w:leftChars="0" w:left="0" w:right="0" w:firstLineChars="253" w:firstLine="708"/>
        <w:rPr>
          <w:rFonts w:cs="Times New Roman"/>
          <w:lang w:val="ru-RU"/>
        </w:rPr>
      </w:pPr>
      <w:r w:rsidRPr="0085482D">
        <w:rPr>
          <w:rFonts w:cs="Times New Roman"/>
          <w:lang w:val="ru-RU"/>
        </w:rPr>
        <w:t>В онлайн-версии базы данных «Без срока давности» есть тематическая рубрика «</w:t>
      </w:r>
      <w:r w:rsidRPr="002B1097">
        <w:rPr>
          <w:rFonts w:cs="Times New Roman"/>
          <w:color w:val="auto"/>
          <w:position w:val="0"/>
          <w:szCs w:val="28"/>
          <w:lang w:val="ru-RU"/>
        </w:rPr>
        <w:t>Уничтожение голодом и создание заведомо невыносимых условий существования</w:t>
      </w:r>
      <w:r w:rsidRPr="0085482D">
        <w:rPr>
          <w:rFonts w:cs="Times New Roman"/>
          <w:lang w:val="ru-RU"/>
        </w:rPr>
        <w:t>»</w:t>
      </w:r>
      <w:r>
        <w:rPr>
          <w:rFonts w:cs="Times New Roman"/>
          <w:lang w:val="ru-RU"/>
        </w:rPr>
        <w:t xml:space="preserve"> (</w:t>
      </w:r>
      <w:hyperlink r:id="rId38" w:history="1">
        <w:r w:rsidRPr="006411C2">
          <w:rPr>
            <w:rStyle w:val="a3"/>
            <w:rFonts w:cs="Times New Roman"/>
            <w:lang w:val="ru-RU"/>
          </w:rPr>
          <w:t>https://xn--90ag.xn--80aabgieomn8afgsnjq.xn--p1ai/?</w:t>
        </w:r>
        <w:proofErr w:type="spellStart"/>
        <w:r w:rsidRPr="006411C2">
          <w:rPr>
            <w:rStyle w:val="a3"/>
            <w:rFonts w:cs="Times New Roman"/>
            <w:lang w:val="ru-RU"/>
          </w:rPr>
          <w:t>filter</w:t>
        </w:r>
        <w:proofErr w:type="spellEnd"/>
        <w:r w:rsidRPr="006411C2">
          <w:rPr>
            <w:rStyle w:val="a3"/>
            <w:rFonts w:cs="Times New Roman"/>
            <w:lang w:val="ru-RU"/>
          </w:rPr>
          <w:t>=theme%3D627536</w:t>
        </w:r>
      </w:hyperlink>
      <w:r>
        <w:rPr>
          <w:rFonts w:cs="Times New Roman"/>
          <w:lang w:val="ru-RU"/>
        </w:rPr>
        <w:t>)</w:t>
      </w:r>
      <w:r w:rsidRPr="0085482D">
        <w:rPr>
          <w:rFonts w:cs="Times New Roman"/>
          <w:lang w:val="ru-RU"/>
        </w:rPr>
        <w:t>, которая позволяет выбрать архивные документы по этой тематике.</w:t>
      </w:r>
      <w:r>
        <w:rPr>
          <w:rFonts w:cs="Times New Roman"/>
          <w:lang w:val="ru-RU"/>
        </w:rPr>
        <w:t xml:space="preserve"> Документы можно также сортировать по регионам. </w:t>
      </w:r>
      <w:r w:rsidRPr="0085482D">
        <w:rPr>
          <w:rFonts w:cs="Times New Roman"/>
          <w:lang w:val="ru-RU"/>
        </w:rPr>
        <w:t xml:space="preserve"> </w:t>
      </w:r>
      <w:r>
        <w:rPr>
          <w:rFonts w:cs="Times New Roman"/>
          <w:lang w:val="ru-RU"/>
        </w:rPr>
        <w:t>Возможно, в местных архивах школьникам удастся найти и другие подобные документы, тем самым, пополнив это собрание.</w:t>
      </w:r>
    </w:p>
    <w:p w14:paraId="109C2E3C" w14:textId="2F8424CE" w:rsidR="00F83391" w:rsidRDefault="00372539" w:rsidP="00D54839">
      <w:pPr>
        <w:widowControl w:val="0"/>
        <w:suppressAutoHyphens w:val="0"/>
        <w:autoSpaceDE w:val="0"/>
        <w:autoSpaceDN w:val="0"/>
        <w:spacing w:after="0" w:line="360" w:lineRule="auto"/>
        <w:ind w:leftChars="0" w:left="0" w:right="0" w:firstLineChars="0" w:firstLine="567"/>
        <w:outlineLvl w:val="9"/>
        <w:rPr>
          <w:rFonts w:cs="Times New Roman"/>
          <w:b/>
          <w:bCs/>
          <w:i/>
          <w:iCs/>
          <w:color w:val="auto"/>
          <w:position w:val="0"/>
          <w:szCs w:val="28"/>
          <w:lang w:val="ru-RU"/>
        </w:rPr>
      </w:pPr>
      <w:r>
        <w:rPr>
          <w:rFonts w:cs="Times New Roman"/>
          <w:b/>
          <w:bCs/>
          <w:i/>
          <w:iCs/>
          <w:color w:val="auto"/>
          <w:position w:val="0"/>
          <w:szCs w:val="28"/>
          <w:lang w:val="ru-RU"/>
        </w:rPr>
        <w:t>5. У</w:t>
      </w:r>
      <w:r w:rsidR="00F83391" w:rsidRPr="00372539">
        <w:rPr>
          <w:rFonts w:cs="Times New Roman"/>
          <w:b/>
          <w:bCs/>
          <w:i/>
          <w:iCs/>
          <w:color w:val="auto"/>
          <w:position w:val="0"/>
          <w:szCs w:val="28"/>
          <w:lang w:val="ru-RU"/>
        </w:rPr>
        <w:t>гон на принудительные работы</w:t>
      </w:r>
    </w:p>
    <w:p w14:paraId="68315771" w14:textId="1C27DB9C" w:rsidR="00EC0456" w:rsidRDefault="00EC0456" w:rsidP="00D54839">
      <w:pPr>
        <w:spacing w:after="0"/>
        <w:ind w:leftChars="0" w:right="0" w:firstLineChars="253" w:firstLine="708"/>
        <w:rPr>
          <w:rFonts w:cs="Times New Roman"/>
          <w:lang w:val="ru-RU"/>
        </w:rPr>
      </w:pPr>
      <w:r w:rsidRPr="00EC0456">
        <w:rPr>
          <w:rFonts w:cs="Times New Roman"/>
          <w:lang w:val="ru-RU"/>
        </w:rPr>
        <w:t xml:space="preserve">В длинной цепи преступлений </w:t>
      </w:r>
      <w:r>
        <w:rPr>
          <w:rFonts w:cs="Times New Roman"/>
          <w:lang w:val="ru-RU"/>
        </w:rPr>
        <w:t xml:space="preserve">нацистов и их пособников </w:t>
      </w:r>
      <w:r w:rsidR="00C83BF1">
        <w:rPr>
          <w:rFonts w:cs="Times New Roman"/>
          <w:lang w:val="ru-RU"/>
        </w:rPr>
        <w:br/>
      </w:r>
      <w:r>
        <w:rPr>
          <w:rFonts w:cs="Times New Roman"/>
          <w:lang w:val="ru-RU"/>
        </w:rPr>
        <w:t>на оккупированных территориях</w:t>
      </w:r>
      <w:r w:rsidRPr="00EC0456">
        <w:rPr>
          <w:rFonts w:cs="Times New Roman"/>
          <w:lang w:val="ru-RU"/>
        </w:rPr>
        <w:t xml:space="preserve"> особое место занимал насиль</w:t>
      </w:r>
      <w:r>
        <w:rPr>
          <w:rFonts w:cs="Times New Roman"/>
          <w:lang w:val="ru-RU"/>
        </w:rPr>
        <w:t>ственный</w:t>
      </w:r>
      <w:r w:rsidRPr="00EC0456">
        <w:rPr>
          <w:rFonts w:cs="Times New Roman"/>
          <w:lang w:val="ru-RU"/>
        </w:rPr>
        <w:t xml:space="preserve"> угон </w:t>
      </w:r>
      <w:r w:rsidR="00C83BF1">
        <w:rPr>
          <w:rFonts w:cs="Times New Roman"/>
          <w:lang w:val="ru-RU"/>
        </w:rPr>
        <w:br/>
      </w:r>
      <w:r w:rsidRPr="00EC0456">
        <w:rPr>
          <w:rFonts w:cs="Times New Roman"/>
          <w:lang w:val="ru-RU"/>
        </w:rPr>
        <w:t xml:space="preserve">в Германию на </w:t>
      </w:r>
      <w:r>
        <w:rPr>
          <w:rFonts w:cs="Times New Roman"/>
          <w:lang w:val="ru-RU"/>
        </w:rPr>
        <w:t>принудительные работы</w:t>
      </w:r>
      <w:r w:rsidRPr="00EC0456">
        <w:rPr>
          <w:rFonts w:cs="Times New Roman"/>
          <w:lang w:val="ru-RU"/>
        </w:rPr>
        <w:t xml:space="preserve"> мирных граждан – мужчин, женщин </w:t>
      </w:r>
      <w:r w:rsidR="00C83BF1">
        <w:rPr>
          <w:rFonts w:cs="Times New Roman"/>
          <w:lang w:val="ru-RU"/>
        </w:rPr>
        <w:br/>
      </w:r>
      <w:r w:rsidRPr="00EC0456">
        <w:rPr>
          <w:rFonts w:cs="Times New Roman"/>
          <w:lang w:val="ru-RU"/>
        </w:rPr>
        <w:t>и детей</w:t>
      </w:r>
      <w:r w:rsidR="00195FCC">
        <w:rPr>
          <w:rFonts w:cs="Times New Roman"/>
          <w:lang w:val="ru-RU"/>
        </w:rPr>
        <w:t xml:space="preserve"> - </w:t>
      </w:r>
      <w:r w:rsidR="00195FCC" w:rsidRPr="00195FCC">
        <w:rPr>
          <w:rFonts w:cs="Times New Roman"/>
          <w:lang w:val="ru-RU"/>
        </w:rPr>
        <w:t xml:space="preserve">остарбайтеров. Так в Германии называли жителей оккупированных территорий Советского Союза, отправленных в </w:t>
      </w:r>
      <w:r w:rsidR="00BC4911" w:rsidRPr="00195FCC">
        <w:rPr>
          <w:rFonts w:cs="Times New Roman"/>
          <w:lang w:val="ru-RU"/>
        </w:rPr>
        <w:t xml:space="preserve">1941–1944 </w:t>
      </w:r>
      <w:r w:rsidR="00195FCC" w:rsidRPr="00195FCC">
        <w:rPr>
          <w:rFonts w:cs="Times New Roman"/>
          <w:lang w:val="ru-RU"/>
        </w:rPr>
        <w:t>г. на принудительные работы в Третий рейх</w:t>
      </w:r>
      <w:r w:rsidRPr="00EC0456">
        <w:rPr>
          <w:rFonts w:cs="Times New Roman"/>
          <w:lang w:val="ru-RU"/>
        </w:rPr>
        <w:t>.</w:t>
      </w:r>
      <w:r>
        <w:rPr>
          <w:rFonts w:cs="Times New Roman"/>
          <w:lang w:val="ru-RU"/>
        </w:rPr>
        <w:t xml:space="preserve"> </w:t>
      </w:r>
      <w:r w:rsidRPr="00EC0456">
        <w:rPr>
          <w:rFonts w:cs="Times New Roman"/>
          <w:lang w:val="ru-RU"/>
        </w:rPr>
        <w:t>Документы свидетельствуют</w:t>
      </w:r>
      <w:r>
        <w:rPr>
          <w:rFonts w:cs="Times New Roman"/>
          <w:lang w:val="ru-RU"/>
        </w:rPr>
        <w:t xml:space="preserve"> о том</w:t>
      </w:r>
      <w:r w:rsidRPr="00EC0456">
        <w:rPr>
          <w:rFonts w:cs="Times New Roman"/>
          <w:lang w:val="ru-RU"/>
        </w:rPr>
        <w:t xml:space="preserve">, что гитлеровское правительство и германское верховное командование осуществляли </w:t>
      </w:r>
      <w:r>
        <w:rPr>
          <w:rFonts w:cs="Times New Roman"/>
          <w:lang w:val="ru-RU"/>
        </w:rPr>
        <w:t xml:space="preserve">насильственный </w:t>
      </w:r>
      <w:r w:rsidRPr="00EC0456">
        <w:rPr>
          <w:rFonts w:cs="Times New Roman"/>
          <w:lang w:val="ru-RU"/>
        </w:rPr>
        <w:t>угон в немецкое рабство советских граждан путем обмана</w:t>
      </w:r>
      <w:r>
        <w:rPr>
          <w:rFonts w:cs="Times New Roman"/>
          <w:lang w:val="ru-RU"/>
        </w:rPr>
        <w:t xml:space="preserve"> </w:t>
      </w:r>
      <w:r w:rsidR="00C83BF1">
        <w:rPr>
          <w:rFonts w:cs="Times New Roman"/>
          <w:lang w:val="ru-RU"/>
        </w:rPr>
        <w:br/>
      </w:r>
      <w:r>
        <w:rPr>
          <w:rFonts w:cs="Times New Roman"/>
          <w:lang w:val="ru-RU"/>
        </w:rPr>
        <w:t>и</w:t>
      </w:r>
      <w:r w:rsidRPr="00EC0456">
        <w:rPr>
          <w:rFonts w:cs="Times New Roman"/>
          <w:lang w:val="ru-RU"/>
        </w:rPr>
        <w:t xml:space="preserve"> угроз. Советские граждане </w:t>
      </w:r>
      <w:r>
        <w:rPr>
          <w:rFonts w:cs="Times New Roman"/>
          <w:lang w:val="ru-RU"/>
        </w:rPr>
        <w:t>«поставлялись» на работы на</w:t>
      </w:r>
      <w:r w:rsidRPr="00EC0456">
        <w:rPr>
          <w:rFonts w:cs="Times New Roman"/>
          <w:lang w:val="ru-RU"/>
        </w:rPr>
        <w:t xml:space="preserve"> предприятия</w:t>
      </w:r>
      <w:r>
        <w:rPr>
          <w:rFonts w:cs="Times New Roman"/>
          <w:lang w:val="ru-RU"/>
        </w:rPr>
        <w:t xml:space="preserve">х </w:t>
      </w:r>
      <w:r w:rsidR="00C83BF1">
        <w:rPr>
          <w:rFonts w:cs="Times New Roman"/>
          <w:lang w:val="ru-RU"/>
        </w:rPr>
        <w:br/>
      </w:r>
      <w:r>
        <w:rPr>
          <w:rFonts w:cs="Times New Roman"/>
          <w:lang w:val="ru-RU"/>
        </w:rPr>
        <w:t>и</w:t>
      </w:r>
      <w:r w:rsidRPr="00EC0456">
        <w:rPr>
          <w:rFonts w:cs="Times New Roman"/>
          <w:lang w:val="ru-RU"/>
        </w:rPr>
        <w:t xml:space="preserve"> </w:t>
      </w:r>
      <w:r>
        <w:rPr>
          <w:rFonts w:cs="Times New Roman"/>
          <w:lang w:val="ru-RU"/>
        </w:rPr>
        <w:t>у</w:t>
      </w:r>
      <w:r w:rsidRPr="00EC0456">
        <w:rPr>
          <w:rFonts w:cs="Times New Roman"/>
          <w:lang w:val="ru-RU"/>
        </w:rPr>
        <w:t xml:space="preserve"> частны</w:t>
      </w:r>
      <w:r>
        <w:rPr>
          <w:rFonts w:cs="Times New Roman"/>
          <w:lang w:val="ru-RU"/>
        </w:rPr>
        <w:t>х</w:t>
      </w:r>
      <w:r w:rsidRPr="00EC0456">
        <w:rPr>
          <w:rFonts w:cs="Times New Roman"/>
          <w:lang w:val="ru-RU"/>
        </w:rPr>
        <w:t xml:space="preserve"> лиц в Германии: </w:t>
      </w:r>
      <w:r>
        <w:rPr>
          <w:rFonts w:cs="Times New Roman"/>
          <w:lang w:val="ru-RU"/>
        </w:rPr>
        <w:t>чаще всего они</w:t>
      </w:r>
      <w:r w:rsidRPr="00EC0456">
        <w:rPr>
          <w:rFonts w:cs="Times New Roman"/>
          <w:lang w:val="ru-RU"/>
        </w:rPr>
        <w:t xml:space="preserve"> были обречены на голод, зверское обращение и </w:t>
      </w:r>
      <w:r w:rsidR="00195FCC" w:rsidRPr="00EC0456">
        <w:rPr>
          <w:rFonts w:cs="Times New Roman"/>
          <w:lang w:val="ru-RU"/>
        </w:rPr>
        <w:t>в итоге</w:t>
      </w:r>
      <w:r w:rsidRPr="00EC0456">
        <w:rPr>
          <w:rFonts w:cs="Times New Roman"/>
          <w:lang w:val="ru-RU"/>
        </w:rPr>
        <w:t xml:space="preserve"> на мучительную смерть.</w:t>
      </w:r>
    </w:p>
    <w:p w14:paraId="5AE3CAB4" w14:textId="2CE048E5" w:rsidR="002B1097" w:rsidRDefault="002B1097" w:rsidP="00D54839">
      <w:pPr>
        <w:spacing w:after="0"/>
        <w:ind w:leftChars="0" w:left="0" w:right="0" w:firstLineChars="253" w:firstLine="708"/>
        <w:rPr>
          <w:rFonts w:cs="Times New Roman"/>
          <w:lang w:val="ru-RU"/>
        </w:rPr>
      </w:pPr>
      <w:r w:rsidRPr="0085482D">
        <w:rPr>
          <w:rFonts w:cs="Times New Roman"/>
          <w:lang w:val="ru-RU"/>
        </w:rPr>
        <w:t>В онлайн-версии базы данных «Без срока давности» есть тематическая рубрика «</w:t>
      </w:r>
      <w:r w:rsidRPr="002B1097">
        <w:rPr>
          <w:rFonts w:cs="Times New Roman"/>
          <w:color w:val="auto"/>
          <w:position w:val="0"/>
          <w:szCs w:val="28"/>
          <w:lang w:val="ru-RU"/>
        </w:rPr>
        <w:t>Угон на принудительные работы</w:t>
      </w:r>
      <w:r w:rsidRPr="0085482D">
        <w:rPr>
          <w:rFonts w:cs="Times New Roman"/>
          <w:lang w:val="ru-RU"/>
        </w:rPr>
        <w:t>»</w:t>
      </w:r>
      <w:r>
        <w:rPr>
          <w:rFonts w:cs="Times New Roman"/>
          <w:lang w:val="ru-RU"/>
        </w:rPr>
        <w:t xml:space="preserve"> (</w:t>
      </w:r>
      <w:hyperlink r:id="rId39" w:history="1">
        <w:r w:rsidRPr="006411C2">
          <w:rPr>
            <w:rStyle w:val="a3"/>
            <w:rFonts w:cs="Times New Roman"/>
            <w:lang w:val="ru-RU"/>
          </w:rPr>
          <w:t>https://xn--90ag.xn--80aabgieomn8afgsnjq.xn--p1ai/?</w:t>
        </w:r>
        <w:proofErr w:type="spellStart"/>
        <w:r w:rsidRPr="006411C2">
          <w:rPr>
            <w:rStyle w:val="a3"/>
            <w:rFonts w:cs="Times New Roman"/>
            <w:lang w:val="ru-RU"/>
          </w:rPr>
          <w:t>filter</w:t>
        </w:r>
        <w:proofErr w:type="spellEnd"/>
        <w:r w:rsidRPr="006411C2">
          <w:rPr>
            <w:rStyle w:val="a3"/>
            <w:rFonts w:cs="Times New Roman"/>
            <w:lang w:val="ru-RU"/>
          </w:rPr>
          <w:t>=theme%3D627540</w:t>
        </w:r>
      </w:hyperlink>
      <w:r>
        <w:rPr>
          <w:rFonts w:cs="Times New Roman"/>
          <w:lang w:val="ru-RU"/>
        </w:rPr>
        <w:t>)</w:t>
      </w:r>
      <w:r w:rsidRPr="0085482D">
        <w:rPr>
          <w:rFonts w:cs="Times New Roman"/>
          <w:lang w:val="ru-RU"/>
        </w:rPr>
        <w:t>, которая позволяет выбрать архивные документы по этой тематике.</w:t>
      </w:r>
      <w:r>
        <w:rPr>
          <w:rFonts w:cs="Times New Roman"/>
          <w:lang w:val="ru-RU"/>
        </w:rPr>
        <w:t xml:space="preserve"> Документы можно также </w:t>
      </w:r>
      <w:r>
        <w:rPr>
          <w:rFonts w:cs="Times New Roman"/>
          <w:lang w:val="ru-RU"/>
        </w:rPr>
        <w:lastRenderedPageBreak/>
        <w:t xml:space="preserve">сортировать по регионам. </w:t>
      </w:r>
      <w:r w:rsidRPr="0085482D">
        <w:rPr>
          <w:rFonts w:cs="Times New Roman"/>
          <w:lang w:val="ru-RU"/>
        </w:rPr>
        <w:t xml:space="preserve"> </w:t>
      </w:r>
      <w:r>
        <w:rPr>
          <w:rFonts w:cs="Times New Roman"/>
          <w:lang w:val="ru-RU"/>
        </w:rPr>
        <w:t>Возможно, в местных архивах школьникам удастся найти и другие подобные документы, тем самым, пополнив это собрание.</w:t>
      </w:r>
    </w:p>
    <w:p w14:paraId="453FEE4F" w14:textId="4020C1DE" w:rsidR="00195FCC" w:rsidRPr="00195FCC" w:rsidRDefault="00195FCC" w:rsidP="00D54839">
      <w:pPr>
        <w:spacing w:after="0"/>
        <w:ind w:leftChars="0" w:left="0" w:right="0" w:firstLineChars="253" w:firstLine="708"/>
        <w:rPr>
          <w:rFonts w:cs="Times New Roman"/>
          <w:lang w:val="ru-RU"/>
        </w:rPr>
      </w:pPr>
      <w:r w:rsidRPr="00195FCC">
        <w:rPr>
          <w:rFonts w:cs="Times New Roman"/>
          <w:lang w:val="ru-RU"/>
        </w:rPr>
        <w:t xml:space="preserve">Федеральное казенное учреждение </w:t>
      </w:r>
      <w:r>
        <w:rPr>
          <w:rFonts w:cs="Times New Roman"/>
          <w:lang w:val="ru-RU"/>
        </w:rPr>
        <w:t>«</w:t>
      </w:r>
      <w:r w:rsidRPr="00195FCC">
        <w:rPr>
          <w:rFonts w:cs="Times New Roman"/>
          <w:lang w:val="ru-RU"/>
        </w:rPr>
        <w:t>Государственный архив Российской Федерации</w:t>
      </w:r>
      <w:r>
        <w:rPr>
          <w:rFonts w:cs="Times New Roman"/>
          <w:lang w:val="ru-RU"/>
        </w:rPr>
        <w:t xml:space="preserve">» в 2020 г. осуществило проект </w:t>
      </w:r>
      <w:r w:rsidRPr="00195FCC">
        <w:rPr>
          <w:rFonts w:cs="Times New Roman"/>
          <w:lang w:val="ru-RU"/>
        </w:rPr>
        <w:t>«Списки угнанных»</w:t>
      </w:r>
      <w:r>
        <w:rPr>
          <w:rFonts w:cs="Times New Roman"/>
          <w:lang w:val="ru-RU"/>
        </w:rPr>
        <w:t xml:space="preserve">. </w:t>
      </w:r>
      <w:r w:rsidRPr="00195FCC">
        <w:rPr>
          <w:rFonts w:cs="Times New Roman"/>
          <w:lang w:val="ru-RU"/>
        </w:rPr>
        <w:t xml:space="preserve">Проект призван сделать архивные документы по истории принудительного труда в Германии доступными для исследователей онлайн. </w:t>
      </w:r>
      <w:r>
        <w:rPr>
          <w:rFonts w:cs="Times New Roman"/>
          <w:lang w:val="ru-RU"/>
        </w:rPr>
        <w:t>Сотрудники проекта ищут</w:t>
      </w:r>
      <w:r w:rsidRPr="00195FCC">
        <w:rPr>
          <w:rFonts w:cs="Times New Roman"/>
          <w:lang w:val="ru-RU"/>
        </w:rPr>
        <w:t xml:space="preserve"> списки угнанных в российских архивах, публику</w:t>
      </w:r>
      <w:r>
        <w:rPr>
          <w:rFonts w:cs="Times New Roman"/>
          <w:lang w:val="ru-RU"/>
        </w:rPr>
        <w:t>ют</w:t>
      </w:r>
      <w:r w:rsidRPr="00195FCC">
        <w:rPr>
          <w:rFonts w:cs="Times New Roman"/>
          <w:lang w:val="ru-RU"/>
        </w:rPr>
        <w:t xml:space="preserve"> их на сайте и привязыва</w:t>
      </w:r>
      <w:r>
        <w:rPr>
          <w:rFonts w:cs="Times New Roman"/>
          <w:lang w:val="ru-RU"/>
        </w:rPr>
        <w:t>ют</w:t>
      </w:r>
      <w:r w:rsidRPr="00195FCC">
        <w:rPr>
          <w:rFonts w:cs="Times New Roman"/>
          <w:lang w:val="ru-RU"/>
        </w:rPr>
        <w:t xml:space="preserve"> </w:t>
      </w:r>
      <w:r w:rsidR="00C83BF1">
        <w:rPr>
          <w:rFonts w:cs="Times New Roman"/>
          <w:lang w:val="ru-RU"/>
        </w:rPr>
        <w:br/>
      </w:r>
      <w:r w:rsidRPr="00195FCC">
        <w:rPr>
          <w:rFonts w:cs="Times New Roman"/>
          <w:lang w:val="ru-RU"/>
        </w:rPr>
        <w:t>к топонимам на интерактивной карте</w:t>
      </w:r>
      <w:r>
        <w:rPr>
          <w:rFonts w:cs="Times New Roman"/>
          <w:lang w:val="ru-RU"/>
        </w:rPr>
        <w:t xml:space="preserve"> (</w:t>
      </w:r>
      <w:hyperlink r:id="rId40" w:history="1">
        <w:r w:rsidRPr="008C5574">
          <w:rPr>
            <w:rStyle w:val="a3"/>
            <w:rFonts w:cs="Times New Roman"/>
            <w:lang w:val="ru-RU"/>
          </w:rPr>
          <w:t>https://statearchive.ru/1324</w:t>
        </w:r>
      </w:hyperlink>
      <w:r>
        <w:rPr>
          <w:rFonts w:cs="Times New Roman"/>
          <w:lang w:val="ru-RU"/>
        </w:rPr>
        <w:t>)</w:t>
      </w:r>
      <w:r w:rsidRPr="00195FCC">
        <w:rPr>
          <w:rFonts w:cs="Times New Roman"/>
          <w:lang w:val="ru-RU"/>
        </w:rPr>
        <w:t>.</w:t>
      </w:r>
      <w:r>
        <w:rPr>
          <w:rFonts w:cs="Times New Roman"/>
          <w:lang w:val="ru-RU"/>
        </w:rPr>
        <w:t xml:space="preserve"> </w:t>
      </w:r>
    </w:p>
    <w:p w14:paraId="261D903F" w14:textId="19667DA3" w:rsidR="00EA4F82" w:rsidRPr="00EA4F82" w:rsidRDefault="00EA4F82" w:rsidP="00D54839">
      <w:pPr>
        <w:spacing w:after="0"/>
        <w:ind w:leftChars="0" w:left="0" w:right="0" w:firstLineChars="253" w:firstLine="708"/>
        <w:rPr>
          <w:rFonts w:cs="Times New Roman"/>
          <w:lang w:val="ru-RU"/>
        </w:rPr>
      </w:pPr>
      <w:r>
        <w:rPr>
          <w:rFonts w:cs="Times New Roman"/>
          <w:lang w:val="ru-RU"/>
        </w:rPr>
        <w:t xml:space="preserve">В открытом доступе есть научная статья </w:t>
      </w:r>
      <w:r w:rsidRPr="00EA4F82">
        <w:rPr>
          <w:rFonts w:cs="Times New Roman"/>
          <w:lang w:val="ru-RU"/>
        </w:rPr>
        <w:t>Максимов</w:t>
      </w:r>
      <w:r>
        <w:rPr>
          <w:rFonts w:cs="Times New Roman"/>
          <w:lang w:val="ru-RU"/>
        </w:rPr>
        <w:t>а</w:t>
      </w:r>
      <w:r w:rsidRPr="00EA4F82">
        <w:rPr>
          <w:rFonts w:cs="Times New Roman"/>
          <w:lang w:val="ru-RU"/>
        </w:rPr>
        <w:t xml:space="preserve"> К. Н. </w:t>
      </w:r>
      <w:r>
        <w:rPr>
          <w:rFonts w:cs="Times New Roman"/>
          <w:lang w:val="ru-RU"/>
        </w:rPr>
        <w:t>«</w:t>
      </w:r>
      <w:r w:rsidRPr="00EA4F82">
        <w:rPr>
          <w:rFonts w:cs="Times New Roman"/>
          <w:lang w:val="ru-RU"/>
        </w:rPr>
        <w:t>Репатриация советских граждан, угнанных фашистами в рабство в годы Великой Отечественной войны</w:t>
      </w:r>
      <w:r>
        <w:rPr>
          <w:rFonts w:cs="Times New Roman"/>
          <w:lang w:val="ru-RU"/>
        </w:rPr>
        <w:t>» (</w:t>
      </w:r>
      <w:hyperlink r:id="rId41" w:history="1">
        <w:r w:rsidRPr="008C5574">
          <w:rPr>
            <w:rStyle w:val="a3"/>
            <w:rFonts w:cs="Times New Roman"/>
            <w:lang w:val="ru-RU"/>
          </w:rPr>
          <w:t>https://cyberleninka.ru/article/n/repatriatsiya-sovetskih-grazhdan-ugnannyh-fashistami-v-rabstvo-v-gody-velikoy-otechestvennoy-voyny</w:t>
        </w:r>
      </w:hyperlink>
      <w:r>
        <w:rPr>
          <w:rFonts w:cs="Times New Roman"/>
          <w:lang w:val="ru-RU"/>
        </w:rPr>
        <w:t xml:space="preserve">). </w:t>
      </w:r>
    </w:p>
    <w:p w14:paraId="442074DA" w14:textId="77777777" w:rsidR="00EC0456" w:rsidRPr="0085482D" w:rsidRDefault="00EC0456" w:rsidP="00D54839">
      <w:pPr>
        <w:spacing w:after="0"/>
        <w:ind w:leftChars="0" w:left="0" w:right="0" w:firstLineChars="253" w:firstLine="708"/>
        <w:rPr>
          <w:rFonts w:cs="Times New Roman"/>
          <w:i/>
          <w:iCs/>
          <w:lang w:val="ru-RU"/>
        </w:rPr>
      </w:pPr>
      <w:r w:rsidRPr="0085482D">
        <w:rPr>
          <w:rFonts w:cs="Times New Roman"/>
          <w:i/>
          <w:iCs/>
          <w:lang w:val="ru-RU"/>
        </w:rPr>
        <w:t>Некоторые публикации в СМИ:</w:t>
      </w:r>
    </w:p>
    <w:p w14:paraId="5A1C02EE" w14:textId="258113CB" w:rsidR="00EC0456" w:rsidRDefault="00EC0456" w:rsidP="00D54839">
      <w:pPr>
        <w:spacing w:after="0"/>
        <w:ind w:leftChars="0" w:left="0" w:right="0" w:firstLineChars="253" w:firstLine="708"/>
        <w:rPr>
          <w:rFonts w:cs="Times New Roman"/>
          <w:lang w:val="ru-RU"/>
        </w:rPr>
      </w:pPr>
      <w:r w:rsidRPr="00EC0456">
        <w:rPr>
          <w:rFonts w:cs="Times New Roman"/>
          <w:lang w:val="ru-RU"/>
        </w:rPr>
        <w:t>Нюрнбергский процесс. Угон в рабство</w:t>
      </w:r>
      <w:r>
        <w:rPr>
          <w:rFonts w:cs="Times New Roman"/>
          <w:lang w:val="ru-RU"/>
        </w:rPr>
        <w:t xml:space="preserve"> - </w:t>
      </w:r>
      <w:hyperlink r:id="rId42" w:history="1">
        <w:r w:rsidRPr="008C5574">
          <w:rPr>
            <w:rStyle w:val="a3"/>
            <w:rFonts w:cs="Times New Roman"/>
            <w:lang w:val="ru-RU"/>
          </w:rPr>
          <w:t>https://rapsinews.ru/historical_memory/20220706/308107030.html</w:t>
        </w:r>
      </w:hyperlink>
      <w:r>
        <w:rPr>
          <w:rFonts w:cs="Times New Roman"/>
          <w:lang w:val="ru-RU"/>
        </w:rPr>
        <w:t xml:space="preserve"> ;</w:t>
      </w:r>
    </w:p>
    <w:p w14:paraId="66CC3523" w14:textId="206679DB" w:rsidR="00195FCC" w:rsidRPr="00195FCC" w:rsidRDefault="00195FCC" w:rsidP="00D54839">
      <w:pPr>
        <w:spacing w:after="0"/>
        <w:ind w:leftChars="0" w:left="0" w:right="0" w:firstLineChars="253" w:firstLine="708"/>
        <w:rPr>
          <w:rFonts w:cs="Times New Roman"/>
          <w:lang w:val="ru-RU"/>
        </w:rPr>
      </w:pPr>
      <w:r w:rsidRPr="00195FCC">
        <w:rPr>
          <w:rFonts w:cs="Times New Roman"/>
          <w:lang w:val="ru-RU"/>
        </w:rPr>
        <w:t>Советские граждане на принудительных работах</w:t>
      </w:r>
      <w:r>
        <w:rPr>
          <w:rFonts w:cs="Times New Roman"/>
          <w:lang w:val="ru-RU"/>
        </w:rPr>
        <w:t xml:space="preserve"> - </w:t>
      </w:r>
      <w:hyperlink r:id="rId43" w:history="1">
        <w:r w:rsidRPr="008C5574">
          <w:rPr>
            <w:rStyle w:val="a3"/>
            <w:rFonts w:cs="Times New Roman"/>
            <w:lang w:val="ru-RU"/>
          </w:rPr>
          <w:t>https://flot.com/publications/books/shelf/germanyvsussr/19.htm</w:t>
        </w:r>
      </w:hyperlink>
      <w:r w:rsidR="00EA4F82">
        <w:rPr>
          <w:rFonts w:cs="Times New Roman"/>
          <w:lang w:val="ru-RU"/>
        </w:rPr>
        <w:t>.</w:t>
      </w:r>
    </w:p>
    <w:p w14:paraId="52A66A6B" w14:textId="6ABA59B5" w:rsidR="00F83391" w:rsidRDefault="00372539" w:rsidP="00D54839">
      <w:pPr>
        <w:widowControl w:val="0"/>
        <w:suppressAutoHyphens w:val="0"/>
        <w:autoSpaceDE w:val="0"/>
        <w:autoSpaceDN w:val="0"/>
        <w:spacing w:after="0" w:line="360" w:lineRule="auto"/>
        <w:ind w:leftChars="0" w:left="0" w:right="0" w:firstLineChars="0" w:firstLine="567"/>
        <w:outlineLvl w:val="9"/>
        <w:rPr>
          <w:rFonts w:cs="Times New Roman"/>
          <w:b/>
          <w:bCs/>
          <w:i/>
          <w:iCs/>
          <w:color w:val="auto"/>
          <w:position w:val="0"/>
          <w:szCs w:val="28"/>
          <w:lang w:val="ru-RU"/>
        </w:rPr>
      </w:pPr>
      <w:r>
        <w:rPr>
          <w:rFonts w:cs="Times New Roman"/>
          <w:b/>
          <w:bCs/>
          <w:i/>
          <w:iCs/>
          <w:color w:val="auto"/>
          <w:position w:val="0"/>
          <w:szCs w:val="28"/>
          <w:lang w:val="ru-RU"/>
        </w:rPr>
        <w:t>6. У</w:t>
      </w:r>
      <w:r w:rsidR="00F83391" w:rsidRPr="00372539">
        <w:rPr>
          <w:rFonts w:cs="Times New Roman"/>
          <w:b/>
          <w:bCs/>
          <w:i/>
          <w:iCs/>
          <w:color w:val="auto"/>
          <w:position w:val="0"/>
          <w:szCs w:val="28"/>
          <w:lang w:val="ru-RU"/>
        </w:rPr>
        <w:t>ничтожение мирных жителей в среде обитания</w:t>
      </w:r>
    </w:p>
    <w:p w14:paraId="6573538F" w14:textId="43BA4574" w:rsidR="00EA4F82" w:rsidRDefault="00EA4F82" w:rsidP="00D54839">
      <w:pPr>
        <w:widowControl w:val="0"/>
        <w:suppressAutoHyphens w:val="0"/>
        <w:autoSpaceDE w:val="0"/>
        <w:autoSpaceDN w:val="0"/>
        <w:spacing w:after="0" w:line="360" w:lineRule="auto"/>
        <w:ind w:leftChars="0" w:left="0" w:right="0" w:firstLineChars="0" w:firstLine="567"/>
        <w:outlineLvl w:val="9"/>
        <w:rPr>
          <w:rFonts w:cs="Times New Roman"/>
          <w:color w:val="auto"/>
          <w:position w:val="0"/>
          <w:szCs w:val="28"/>
          <w:lang w:val="ru-RU"/>
        </w:rPr>
      </w:pPr>
      <w:r>
        <w:rPr>
          <w:rFonts w:cs="Times New Roman"/>
          <w:color w:val="auto"/>
          <w:position w:val="0"/>
          <w:szCs w:val="28"/>
          <w:lang w:val="ru-RU"/>
        </w:rPr>
        <w:t xml:space="preserve">Этот тематический аспект конкурса связан с прямыми расстрелами </w:t>
      </w:r>
      <w:r w:rsidR="00C83BF1">
        <w:rPr>
          <w:rFonts w:cs="Times New Roman"/>
          <w:color w:val="auto"/>
          <w:position w:val="0"/>
          <w:szCs w:val="28"/>
          <w:lang w:val="ru-RU"/>
        </w:rPr>
        <w:br/>
      </w:r>
      <w:r>
        <w:rPr>
          <w:rFonts w:cs="Times New Roman"/>
          <w:color w:val="auto"/>
          <w:position w:val="0"/>
          <w:szCs w:val="28"/>
          <w:lang w:val="ru-RU"/>
        </w:rPr>
        <w:t xml:space="preserve">и иными видами казней на оккупированных территориях Советского Союза. </w:t>
      </w:r>
    </w:p>
    <w:p w14:paraId="6141BA3E" w14:textId="3192BD42" w:rsidR="00EA4F82" w:rsidRDefault="00EA4F82" w:rsidP="00D54839">
      <w:pPr>
        <w:widowControl w:val="0"/>
        <w:suppressAutoHyphens w:val="0"/>
        <w:autoSpaceDE w:val="0"/>
        <w:autoSpaceDN w:val="0"/>
        <w:spacing w:after="0" w:line="360" w:lineRule="auto"/>
        <w:ind w:leftChars="0" w:left="0" w:right="0" w:firstLineChars="0" w:firstLine="567"/>
        <w:outlineLvl w:val="9"/>
        <w:rPr>
          <w:rFonts w:cs="Times New Roman"/>
          <w:b/>
          <w:bCs/>
          <w:i/>
          <w:iCs/>
          <w:color w:val="auto"/>
          <w:position w:val="0"/>
          <w:szCs w:val="28"/>
          <w:lang w:val="ru-RU"/>
        </w:rPr>
      </w:pPr>
      <w:r>
        <w:rPr>
          <w:rFonts w:cs="Times New Roman"/>
          <w:color w:val="auto"/>
          <w:position w:val="0"/>
          <w:szCs w:val="28"/>
          <w:lang w:val="ru-RU"/>
        </w:rPr>
        <w:t xml:space="preserve">Стоит помнить, что сюда не относятся факты уничтожения мирных граждан в концентрационных лагерях – это скорее предмет тематического направления 4 </w:t>
      </w:r>
      <w:r w:rsidRPr="00EA4F82">
        <w:rPr>
          <w:rFonts w:cs="Times New Roman"/>
          <w:color w:val="auto"/>
          <w:position w:val="0"/>
          <w:szCs w:val="28"/>
          <w:lang w:val="ru-RU"/>
        </w:rPr>
        <w:t>«Уничтожение голодом и создание заведомо невыносимых условий существования».</w:t>
      </w:r>
      <w:r>
        <w:rPr>
          <w:rFonts w:cs="Times New Roman"/>
          <w:b/>
          <w:bCs/>
          <w:i/>
          <w:iCs/>
          <w:color w:val="auto"/>
          <w:position w:val="0"/>
          <w:szCs w:val="28"/>
          <w:lang w:val="ru-RU"/>
        </w:rPr>
        <w:t xml:space="preserve"> </w:t>
      </w:r>
    </w:p>
    <w:p w14:paraId="1A077731" w14:textId="667CEA9F" w:rsidR="00EA4F82" w:rsidRDefault="00EA4F82" w:rsidP="00D54839">
      <w:pPr>
        <w:widowControl w:val="0"/>
        <w:suppressAutoHyphens w:val="0"/>
        <w:autoSpaceDE w:val="0"/>
        <w:autoSpaceDN w:val="0"/>
        <w:spacing w:after="0" w:line="360" w:lineRule="auto"/>
        <w:ind w:leftChars="0" w:left="0" w:right="0" w:firstLineChars="0" w:firstLine="567"/>
        <w:outlineLvl w:val="9"/>
        <w:rPr>
          <w:rFonts w:cs="Times New Roman"/>
          <w:color w:val="auto"/>
          <w:position w:val="0"/>
          <w:szCs w:val="28"/>
          <w:lang w:val="ru-RU"/>
        </w:rPr>
      </w:pPr>
      <w:r w:rsidRPr="00EA4F82">
        <w:rPr>
          <w:rFonts w:cs="Times New Roman"/>
          <w:color w:val="auto"/>
          <w:position w:val="0"/>
          <w:szCs w:val="28"/>
          <w:lang w:val="ru-RU"/>
        </w:rPr>
        <w:t xml:space="preserve">В военных преступлениях были замешаны не только специально созданные «эскадроны смерти» — </w:t>
      </w:r>
      <w:proofErr w:type="spellStart"/>
      <w:r w:rsidRPr="00EA4F82">
        <w:rPr>
          <w:rFonts w:cs="Times New Roman"/>
          <w:color w:val="auto"/>
          <w:position w:val="0"/>
          <w:szCs w:val="28"/>
          <w:lang w:val="ru-RU"/>
        </w:rPr>
        <w:t>айнзацгруппы</w:t>
      </w:r>
      <w:proofErr w:type="spellEnd"/>
      <w:r w:rsidRPr="00EA4F82">
        <w:rPr>
          <w:rFonts w:cs="Times New Roman"/>
          <w:color w:val="auto"/>
          <w:position w:val="0"/>
          <w:szCs w:val="28"/>
          <w:lang w:val="ru-RU"/>
        </w:rPr>
        <w:t xml:space="preserve">, но и солдаты войск СС и Вермахта. Активную помощь им оказывали и некоторые представители местного населения, которых </w:t>
      </w:r>
      <w:r>
        <w:rPr>
          <w:rFonts w:cs="Times New Roman"/>
          <w:color w:val="auto"/>
          <w:position w:val="0"/>
          <w:szCs w:val="28"/>
          <w:lang w:val="ru-RU"/>
        </w:rPr>
        <w:t>называют</w:t>
      </w:r>
      <w:r w:rsidRPr="00EA4F82">
        <w:rPr>
          <w:rFonts w:cs="Times New Roman"/>
          <w:color w:val="auto"/>
          <w:position w:val="0"/>
          <w:szCs w:val="28"/>
          <w:lang w:val="ru-RU"/>
        </w:rPr>
        <w:t xml:space="preserve"> коллаборационист</w:t>
      </w:r>
      <w:r>
        <w:rPr>
          <w:rFonts w:cs="Times New Roman"/>
          <w:color w:val="auto"/>
          <w:position w:val="0"/>
          <w:szCs w:val="28"/>
          <w:lang w:val="ru-RU"/>
        </w:rPr>
        <w:t>ами</w:t>
      </w:r>
      <w:r w:rsidRPr="00EA4F82">
        <w:rPr>
          <w:rFonts w:cs="Times New Roman"/>
          <w:color w:val="auto"/>
          <w:position w:val="0"/>
          <w:szCs w:val="28"/>
          <w:lang w:val="ru-RU"/>
        </w:rPr>
        <w:t>.</w:t>
      </w:r>
    </w:p>
    <w:p w14:paraId="2962D948" w14:textId="648068EB" w:rsidR="00BC4911" w:rsidRPr="00EA4F82" w:rsidRDefault="00BC4911" w:rsidP="00D54839">
      <w:pPr>
        <w:widowControl w:val="0"/>
        <w:suppressAutoHyphens w:val="0"/>
        <w:autoSpaceDE w:val="0"/>
        <w:autoSpaceDN w:val="0"/>
        <w:spacing w:after="0" w:line="360" w:lineRule="auto"/>
        <w:ind w:leftChars="0" w:left="0" w:right="0" w:firstLineChars="0" w:firstLine="567"/>
        <w:outlineLvl w:val="9"/>
        <w:rPr>
          <w:rFonts w:cs="Times New Roman"/>
          <w:color w:val="auto"/>
          <w:position w:val="0"/>
          <w:szCs w:val="28"/>
          <w:lang w:val="ru-RU"/>
        </w:rPr>
      </w:pPr>
      <w:r w:rsidRPr="008D58E7">
        <w:rPr>
          <w:rFonts w:eastAsia="Times New Roman" w:cs="Times New Roman"/>
          <w:color w:val="auto"/>
          <w:position w:val="0"/>
          <w:lang w:val="ru-RU"/>
        </w:rPr>
        <w:t xml:space="preserve">При написании сочинения важно </w:t>
      </w:r>
      <w:r>
        <w:rPr>
          <w:rFonts w:eastAsia="Times New Roman" w:cs="Times New Roman"/>
          <w:color w:val="auto"/>
          <w:position w:val="0"/>
          <w:lang w:val="ru-RU"/>
        </w:rPr>
        <w:t>помнить</w:t>
      </w:r>
      <w:r w:rsidRPr="008D58E7">
        <w:rPr>
          <w:rFonts w:eastAsia="Times New Roman" w:cs="Times New Roman"/>
          <w:color w:val="auto"/>
          <w:position w:val="0"/>
          <w:lang w:val="ru-RU"/>
        </w:rPr>
        <w:t xml:space="preserve">, что </w:t>
      </w:r>
      <w:r w:rsidRPr="008D58E7">
        <w:rPr>
          <w:rFonts w:eastAsia="Times New Roman" w:cs="Times New Roman"/>
          <w:color w:val="auto"/>
          <w:position w:val="0"/>
          <w:szCs w:val="28"/>
          <w:lang w:val="ru-RU"/>
        </w:rPr>
        <w:t xml:space="preserve">поисковики и активисты </w:t>
      </w:r>
      <w:r w:rsidRPr="008D58E7">
        <w:rPr>
          <w:rFonts w:eastAsia="Times New Roman" w:cs="Times New Roman"/>
          <w:color w:val="auto"/>
          <w:position w:val="0"/>
          <w:szCs w:val="28"/>
          <w:lang w:val="ru-RU"/>
        </w:rPr>
        <w:lastRenderedPageBreak/>
        <w:t>Движения «Без срока давности» находят ранее неизвестные места массовых казней мирных жителей</w:t>
      </w:r>
      <w:r>
        <w:rPr>
          <w:rFonts w:eastAsia="Times New Roman" w:cs="Times New Roman"/>
          <w:color w:val="auto"/>
          <w:position w:val="0"/>
          <w:szCs w:val="28"/>
          <w:lang w:val="ru-RU"/>
        </w:rPr>
        <w:t>, поэтому изучение их деятельности может помочь найти ранее неизвестные факты, которые лягут в основу сочинения.</w:t>
      </w:r>
    </w:p>
    <w:p w14:paraId="6926AF86" w14:textId="77777777" w:rsidR="00EA4F82" w:rsidRPr="0085482D" w:rsidRDefault="00EA4F82" w:rsidP="00D54839">
      <w:pPr>
        <w:spacing w:after="0"/>
        <w:ind w:leftChars="0" w:left="0" w:right="0" w:firstLineChars="253" w:firstLine="708"/>
        <w:rPr>
          <w:rFonts w:cs="Times New Roman"/>
          <w:lang w:val="ru-RU"/>
        </w:rPr>
      </w:pPr>
      <w:r w:rsidRPr="0085482D">
        <w:rPr>
          <w:rFonts w:cs="Times New Roman"/>
          <w:lang w:val="ru-RU"/>
        </w:rPr>
        <w:t>В онлайн-версии базы данных «Без срока давности» есть тематическая рубрика «</w:t>
      </w:r>
      <w:r w:rsidRPr="002B1097">
        <w:rPr>
          <w:rFonts w:cs="Times New Roman"/>
          <w:color w:val="auto"/>
          <w:position w:val="0"/>
          <w:szCs w:val="28"/>
          <w:lang w:val="ru-RU"/>
        </w:rPr>
        <w:t>Уничтожение мирных жителей в среде обитания</w:t>
      </w:r>
      <w:r>
        <w:rPr>
          <w:rFonts w:cs="Times New Roman"/>
          <w:color w:val="auto"/>
          <w:position w:val="0"/>
          <w:szCs w:val="28"/>
          <w:lang w:val="ru-RU"/>
        </w:rPr>
        <w:t xml:space="preserve"> (расстрелы на линии фронта и т. д.</w:t>
      </w:r>
      <w:r w:rsidRPr="0085482D">
        <w:rPr>
          <w:rFonts w:cs="Times New Roman"/>
          <w:lang w:val="ru-RU"/>
        </w:rPr>
        <w:t>»</w:t>
      </w:r>
      <w:r>
        <w:rPr>
          <w:rFonts w:cs="Times New Roman"/>
          <w:lang w:val="ru-RU"/>
        </w:rPr>
        <w:t xml:space="preserve"> (</w:t>
      </w:r>
      <w:hyperlink r:id="rId44" w:history="1">
        <w:r w:rsidRPr="006411C2">
          <w:rPr>
            <w:rStyle w:val="a3"/>
            <w:rFonts w:cs="Times New Roman"/>
            <w:lang w:val="ru-RU"/>
          </w:rPr>
          <w:t>https://xn--90ag.xn--80aabgieomn8afgsnjq.xn--p1ai/?</w:t>
        </w:r>
        <w:proofErr w:type="spellStart"/>
        <w:r w:rsidRPr="006411C2">
          <w:rPr>
            <w:rStyle w:val="a3"/>
            <w:rFonts w:cs="Times New Roman"/>
            <w:lang w:val="ru-RU"/>
          </w:rPr>
          <w:t>filter</w:t>
        </w:r>
        <w:proofErr w:type="spellEnd"/>
        <w:r w:rsidRPr="006411C2">
          <w:rPr>
            <w:rStyle w:val="a3"/>
            <w:rFonts w:cs="Times New Roman"/>
            <w:lang w:val="ru-RU"/>
          </w:rPr>
          <w:t>=theme%3D627532</w:t>
        </w:r>
      </w:hyperlink>
      <w:r>
        <w:rPr>
          <w:rFonts w:cs="Times New Roman"/>
          <w:lang w:val="ru-RU"/>
        </w:rPr>
        <w:t>)</w:t>
      </w:r>
      <w:r w:rsidRPr="0085482D">
        <w:rPr>
          <w:rFonts w:cs="Times New Roman"/>
          <w:lang w:val="ru-RU"/>
        </w:rPr>
        <w:t>, которая позволяет выбрать архивные документы по этой тематике.</w:t>
      </w:r>
      <w:r>
        <w:rPr>
          <w:rFonts w:cs="Times New Roman"/>
          <w:lang w:val="ru-RU"/>
        </w:rPr>
        <w:t xml:space="preserve"> Документы можно также сортировать по регионам. </w:t>
      </w:r>
      <w:r w:rsidRPr="0085482D">
        <w:rPr>
          <w:rFonts w:cs="Times New Roman"/>
          <w:lang w:val="ru-RU"/>
        </w:rPr>
        <w:t xml:space="preserve"> </w:t>
      </w:r>
      <w:r>
        <w:rPr>
          <w:rFonts w:cs="Times New Roman"/>
          <w:lang w:val="ru-RU"/>
        </w:rPr>
        <w:t xml:space="preserve">Возможно, в местных архивах школьникам удастся найти и другие подобные документы, тем самым, пополнив это собрание.  </w:t>
      </w:r>
    </w:p>
    <w:p w14:paraId="43274BB6" w14:textId="77777777" w:rsidR="00EA4F82" w:rsidRPr="0085482D" w:rsidRDefault="00EA4F82" w:rsidP="00D54839">
      <w:pPr>
        <w:spacing w:after="0"/>
        <w:ind w:leftChars="0" w:left="0" w:right="0" w:firstLineChars="253" w:firstLine="708"/>
        <w:rPr>
          <w:rFonts w:cs="Times New Roman"/>
          <w:i/>
          <w:iCs/>
          <w:lang w:val="ru-RU"/>
        </w:rPr>
      </w:pPr>
      <w:r w:rsidRPr="0085482D">
        <w:rPr>
          <w:rFonts w:cs="Times New Roman"/>
          <w:i/>
          <w:iCs/>
          <w:lang w:val="ru-RU"/>
        </w:rPr>
        <w:t>Некоторые публикации в СМИ:</w:t>
      </w:r>
    </w:p>
    <w:p w14:paraId="139BCC7D" w14:textId="4AA81918" w:rsidR="00EA4F82" w:rsidRPr="00EA4F82" w:rsidRDefault="00EA4F82" w:rsidP="00D54839">
      <w:pPr>
        <w:widowControl w:val="0"/>
        <w:suppressAutoHyphens w:val="0"/>
        <w:autoSpaceDE w:val="0"/>
        <w:autoSpaceDN w:val="0"/>
        <w:spacing w:after="0" w:line="360" w:lineRule="auto"/>
        <w:ind w:leftChars="0" w:left="0" w:right="0" w:firstLineChars="0" w:firstLine="567"/>
        <w:outlineLvl w:val="9"/>
        <w:rPr>
          <w:rFonts w:cs="Times New Roman"/>
          <w:color w:val="auto"/>
          <w:position w:val="0"/>
          <w:szCs w:val="28"/>
          <w:lang w:val="ru-RU"/>
        </w:rPr>
      </w:pPr>
      <w:r w:rsidRPr="00EA4F82">
        <w:rPr>
          <w:rFonts w:cs="Times New Roman"/>
          <w:color w:val="auto"/>
          <w:position w:val="0"/>
          <w:szCs w:val="28"/>
          <w:lang w:val="ru-RU"/>
        </w:rPr>
        <w:t>Зверства нацистов: уничтожали мирных жителей под покровом «нового порядка»</w:t>
      </w:r>
      <w:r>
        <w:rPr>
          <w:rFonts w:cs="Times New Roman"/>
          <w:color w:val="auto"/>
          <w:position w:val="0"/>
          <w:szCs w:val="28"/>
          <w:lang w:val="ru-RU"/>
        </w:rPr>
        <w:t xml:space="preserve"> - </w:t>
      </w:r>
      <w:hyperlink r:id="rId45" w:history="1">
        <w:r w:rsidRPr="008C5574">
          <w:rPr>
            <w:rStyle w:val="a3"/>
            <w:rFonts w:cs="Times New Roman"/>
            <w:position w:val="0"/>
            <w:szCs w:val="28"/>
            <w:lang w:val="ru-RU"/>
          </w:rPr>
          <w:t>https://ki-news.ru/article/zverstva-naczistov-unichtozhali-mirnyh-zhitelej-pod-pokrovom-novogo-poryadka/</w:t>
        </w:r>
      </w:hyperlink>
      <w:r>
        <w:rPr>
          <w:rFonts w:cs="Times New Roman"/>
          <w:color w:val="auto"/>
          <w:position w:val="0"/>
          <w:szCs w:val="28"/>
          <w:lang w:val="ru-RU"/>
        </w:rPr>
        <w:t xml:space="preserve"> </w:t>
      </w:r>
    </w:p>
    <w:p w14:paraId="554D74AB" w14:textId="3A97620E" w:rsidR="00F83391" w:rsidRPr="00372539" w:rsidRDefault="00372539" w:rsidP="00D54839">
      <w:pPr>
        <w:widowControl w:val="0"/>
        <w:suppressAutoHyphens w:val="0"/>
        <w:autoSpaceDE w:val="0"/>
        <w:autoSpaceDN w:val="0"/>
        <w:spacing w:after="0" w:line="360" w:lineRule="auto"/>
        <w:ind w:leftChars="0" w:left="0" w:right="0" w:firstLineChars="0" w:firstLine="567"/>
        <w:outlineLvl w:val="9"/>
        <w:rPr>
          <w:rFonts w:cs="Times New Roman"/>
          <w:b/>
          <w:bCs/>
          <w:i/>
          <w:iCs/>
          <w:color w:val="auto"/>
          <w:position w:val="0"/>
          <w:szCs w:val="28"/>
          <w:lang w:val="ru-RU"/>
        </w:rPr>
      </w:pPr>
      <w:r>
        <w:rPr>
          <w:rFonts w:cs="Times New Roman"/>
          <w:b/>
          <w:bCs/>
          <w:i/>
          <w:iCs/>
          <w:color w:val="auto"/>
          <w:position w:val="0"/>
          <w:szCs w:val="28"/>
          <w:lang w:val="ru-RU"/>
        </w:rPr>
        <w:t>7. Н</w:t>
      </w:r>
      <w:r w:rsidR="00F83391" w:rsidRPr="00372539">
        <w:rPr>
          <w:rFonts w:cs="Times New Roman"/>
          <w:b/>
          <w:bCs/>
          <w:i/>
          <w:iCs/>
          <w:color w:val="auto"/>
          <w:position w:val="0"/>
          <w:szCs w:val="28"/>
          <w:lang w:val="ru-RU"/>
        </w:rPr>
        <w:t>ацисты и их пособники, преступления без срока давности (по материалам следственных дел)</w:t>
      </w:r>
    </w:p>
    <w:p w14:paraId="5A69208F" w14:textId="77777777" w:rsidR="00CF203E" w:rsidRPr="008D58E7" w:rsidRDefault="00CF203E" w:rsidP="00D54839">
      <w:pPr>
        <w:widowControl w:val="0"/>
        <w:suppressAutoHyphens w:val="0"/>
        <w:autoSpaceDE w:val="0"/>
        <w:autoSpaceDN w:val="0"/>
        <w:spacing w:after="0" w:line="360" w:lineRule="auto"/>
        <w:ind w:leftChars="0" w:right="0" w:firstLineChars="0" w:firstLine="567"/>
        <w:outlineLvl w:val="9"/>
        <w:rPr>
          <w:rFonts w:eastAsia="Times New Roman" w:cs="Times New Roman"/>
          <w:color w:val="auto"/>
          <w:position w:val="0"/>
          <w:szCs w:val="28"/>
          <w:lang w:val="ru-RU"/>
        </w:rPr>
      </w:pPr>
      <w:r w:rsidRPr="008D58E7">
        <w:rPr>
          <w:rFonts w:eastAsia="Times New Roman" w:cs="Times New Roman"/>
          <w:color w:val="auto"/>
          <w:position w:val="0"/>
          <w:szCs w:val="28"/>
          <w:lang w:val="ru-RU"/>
        </w:rPr>
        <w:t xml:space="preserve">Данное тематическое направление призвано обратить внимание участников конкурса на необходимость не только моральной, но и правовой оценки фактов геноцида советских граждан нацистами и их пособниками </w:t>
      </w:r>
      <w:r>
        <w:rPr>
          <w:rFonts w:eastAsia="Times New Roman" w:cs="Times New Roman"/>
          <w:color w:val="auto"/>
          <w:position w:val="0"/>
          <w:szCs w:val="28"/>
          <w:lang w:val="ru-RU"/>
        </w:rPr>
        <w:br/>
      </w:r>
      <w:r w:rsidRPr="008D58E7">
        <w:rPr>
          <w:rFonts w:eastAsia="Times New Roman" w:cs="Times New Roman"/>
          <w:color w:val="auto"/>
          <w:position w:val="0"/>
          <w:szCs w:val="28"/>
          <w:lang w:val="ru-RU"/>
        </w:rPr>
        <w:t>в период Великой Отечественной войны 1941–1945 годов. Важно понимать, что даже сейчас, спустя много десятилетий, судебные процессы – это юридическое подтверждение геноцида советского народа. Преступления против мирного населения не имеют срока давности.</w:t>
      </w:r>
    </w:p>
    <w:p w14:paraId="0E130085" w14:textId="5C074AE1" w:rsidR="00CF203E" w:rsidRPr="008D58E7" w:rsidRDefault="00CF203E" w:rsidP="00D54839">
      <w:pPr>
        <w:widowControl w:val="0"/>
        <w:suppressAutoHyphens w:val="0"/>
        <w:autoSpaceDE w:val="0"/>
        <w:autoSpaceDN w:val="0"/>
        <w:spacing w:after="0" w:line="360" w:lineRule="auto"/>
        <w:ind w:leftChars="0" w:right="0" w:firstLineChars="0" w:firstLine="567"/>
        <w:outlineLvl w:val="9"/>
        <w:rPr>
          <w:rFonts w:eastAsia="Times New Roman" w:cs="Times New Roman"/>
          <w:color w:val="auto"/>
          <w:position w:val="0"/>
          <w:szCs w:val="28"/>
          <w:lang w:val="ru-RU"/>
        </w:rPr>
      </w:pPr>
      <w:r w:rsidRPr="008D58E7">
        <w:rPr>
          <w:rFonts w:eastAsia="Times New Roman" w:cs="Times New Roman"/>
          <w:color w:val="auto"/>
          <w:position w:val="0"/>
          <w:szCs w:val="28"/>
          <w:lang w:val="ru-RU"/>
        </w:rPr>
        <w:t xml:space="preserve">Сочинение в рамках данного тематического направления должно отразить информацию о проведении судов по фактам военных преступлений и геноцида мирного населения нацистами и их пособниками. В нем важно отразить суть совершенных преступлений и юридические основания для наказания за эти преступления. Написание такого сочинения может быть, в частности, интересно старшеклассникам, </w:t>
      </w:r>
      <w:r w:rsidR="00935623">
        <w:rPr>
          <w:rFonts w:eastAsia="Times New Roman" w:cs="Times New Roman"/>
          <w:color w:val="auto"/>
          <w:position w:val="0"/>
          <w:szCs w:val="28"/>
          <w:lang w:val="ru-RU"/>
        </w:rPr>
        <w:t xml:space="preserve">изучающим обществознание или </w:t>
      </w:r>
      <w:r w:rsidRPr="008D58E7">
        <w:rPr>
          <w:rFonts w:eastAsia="Times New Roman" w:cs="Times New Roman"/>
          <w:color w:val="auto"/>
          <w:position w:val="0"/>
          <w:szCs w:val="28"/>
          <w:lang w:val="ru-RU"/>
        </w:rPr>
        <w:t xml:space="preserve">готовящимся стать </w:t>
      </w:r>
      <w:r w:rsidR="00C83BF1">
        <w:rPr>
          <w:rFonts w:eastAsia="Times New Roman" w:cs="Times New Roman"/>
          <w:color w:val="auto"/>
          <w:position w:val="0"/>
          <w:szCs w:val="28"/>
          <w:lang w:val="ru-RU"/>
        </w:rPr>
        <w:br/>
      </w:r>
      <w:r w:rsidRPr="008D58E7">
        <w:rPr>
          <w:rFonts w:eastAsia="Times New Roman" w:cs="Times New Roman"/>
          <w:color w:val="auto"/>
          <w:position w:val="0"/>
          <w:szCs w:val="28"/>
          <w:lang w:val="ru-RU"/>
        </w:rPr>
        <w:lastRenderedPageBreak/>
        <w:t>в будущем професси</w:t>
      </w:r>
      <w:r w:rsidR="00935623">
        <w:rPr>
          <w:rFonts w:eastAsia="Times New Roman" w:cs="Times New Roman"/>
          <w:color w:val="auto"/>
          <w:position w:val="0"/>
          <w:szCs w:val="28"/>
          <w:lang w:val="ru-RU"/>
        </w:rPr>
        <w:t>ональными юристами</w:t>
      </w:r>
      <w:r w:rsidRPr="008D58E7">
        <w:rPr>
          <w:rFonts w:eastAsia="Times New Roman" w:cs="Times New Roman"/>
          <w:color w:val="auto"/>
          <w:position w:val="0"/>
          <w:szCs w:val="28"/>
          <w:lang w:val="ru-RU"/>
        </w:rPr>
        <w:t>.</w:t>
      </w:r>
    </w:p>
    <w:p w14:paraId="0A079761" w14:textId="1D8B9649" w:rsidR="00CF203E" w:rsidRPr="008D58E7" w:rsidRDefault="00CF203E" w:rsidP="00D54839">
      <w:pPr>
        <w:suppressAutoHyphens w:val="0"/>
        <w:spacing w:after="0" w:line="360" w:lineRule="auto"/>
        <w:ind w:leftChars="0" w:left="0" w:right="0" w:firstLineChars="0" w:firstLine="567"/>
        <w:outlineLvl w:val="9"/>
        <w:rPr>
          <w:rFonts w:cs="Times New Roman"/>
          <w:color w:val="auto"/>
          <w:position w:val="0"/>
          <w:lang w:val="ru-RU"/>
        </w:rPr>
      </w:pPr>
      <w:r w:rsidRPr="008D58E7">
        <w:rPr>
          <w:rFonts w:eastAsia="Times New Roman" w:cs="Times New Roman"/>
          <w:color w:val="auto"/>
          <w:position w:val="0"/>
          <w:szCs w:val="28"/>
          <w:lang w:val="ru-RU"/>
        </w:rPr>
        <w:t xml:space="preserve">Уже в ходе войны на освобожденных от нацистов территориях работали следственные органы (Чрезвычайная Государственная Комиссия), выявляли, документировали факты зверств оккупантов. </w:t>
      </w:r>
      <w:r w:rsidRPr="008D58E7">
        <w:rPr>
          <w:rFonts w:cs="Times New Roman"/>
          <w:color w:val="auto"/>
          <w:position w:val="0"/>
          <w:lang w:val="ru-RU"/>
        </w:rPr>
        <w:t>Отдельные материалы Чрезвычайной Государственной Комиссии по расследованию злодеяний немецко-фашистских захватчиков, созданной в СССР в 1942 г., размещены</w:t>
      </w:r>
      <w:r w:rsidR="00C83BF1">
        <w:rPr>
          <w:rFonts w:cs="Times New Roman"/>
          <w:color w:val="auto"/>
          <w:position w:val="0"/>
          <w:lang w:val="ru-RU"/>
        </w:rPr>
        <w:t xml:space="preserve"> </w:t>
      </w:r>
      <w:r w:rsidR="00C83BF1">
        <w:rPr>
          <w:rFonts w:cs="Times New Roman"/>
          <w:color w:val="auto"/>
          <w:position w:val="0"/>
          <w:lang w:val="ru-RU"/>
        </w:rPr>
        <w:br/>
      </w:r>
      <w:r w:rsidRPr="008D58E7">
        <w:rPr>
          <w:rFonts w:cs="Times New Roman"/>
          <w:color w:val="auto"/>
          <w:position w:val="0"/>
          <w:lang w:val="ru-RU"/>
        </w:rPr>
        <w:t xml:space="preserve">на сайте Государственного архива Российской Федерации </w:t>
      </w:r>
      <w:hyperlink r:id="rId46" w:history="1">
        <w:r w:rsidRPr="008D58E7">
          <w:rPr>
            <w:color w:val="auto"/>
            <w:position w:val="0"/>
            <w:u w:val="single"/>
            <w:lang w:val="ru-RU"/>
          </w:rPr>
          <w:t>https://statearchive.ru/1185</w:t>
        </w:r>
      </w:hyperlink>
      <w:r w:rsidRPr="008D58E7">
        <w:rPr>
          <w:rFonts w:cs="Times New Roman"/>
          <w:color w:val="auto"/>
          <w:position w:val="0"/>
          <w:lang w:val="ru-RU"/>
        </w:rPr>
        <w:t>.</w:t>
      </w:r>
    </w:p>
    <w:p w14:paraId="60472C65" w14:textId="09F4EA45" w:rsidR="00CF203E" w:rsidRPr="008D58E7" w:rsidRDefault="00CF203E" w:rsidP="00D54839">
      <w:pP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8D58E7">
        <w:rPr>
          <w:rFonts w:eastAsia="Times New Roman" w:cs="Times New Roman"/>
          <w:color w:val="auto"/>
          <w:position w:val="0"/>
          <w:szCs w:val="28"/>
          <w:lang w:val="ru-RU"/>
        </w:rPr>
        <w:t>Многие из этих документов также опубликованы в сборниках и цифровой базе архивных данных проекта «Без срока давности»</w:t>
      </w:r>
      <w:r w:rsidR="00EF1A30">
        <w:rPr>
          <w:rFonts w:eastAsia="Times New Roman" w:cs="Times New Roman"/>
          <w:color w:val="auto"/>
          <w:position w:val="0"/>
          <w:szCs w:val="28"/>
          <w:lang w:val="ru-RU"/>
        </w:rPr>
        <w:t xml:space="preserve">, </w:t>
      </w:r>
      <w:r w:rsidR="00EF1A30" w:rsidRPr="00372539">
        <w:rPr>
          <w:rFonts w:cs="Times New Roman"/>
          <w:color w:val="auto"/>
          <w:position w:val="0"/>
          <w:szCs w:val="28"/>
          <w:lang w:val="ru-RU"/>
        </w:rPr>
        <w:t>тематическая рубрика «</w:t>
      </w:r>
      <w:r w:rsidR="00EF1A30" w:rsidRPr="00EF1A30">
        <w:rPr>
          <w:rFonts w:cs="Times New Roman"/>
          <w:color w:val="auto"/>
          <w:position w:val="0"/>
          <w:szCs w:val="28"/>
          <w:lang w:val="ru-RU"/>
        </w:rPr>
        <w:t>Нацисты и их пособники – преступления без срока давности. По материалам следственных дел</w:t>
      </w:r>
      <w:r w:rsidR="00EF1A30">
        <w:rPr>
          <w:rFonts w:cs="Times New Roman"/>
          <w:color w:val="auto"/>
          <w:position w:val="0"/>
          <w:szCs w:val="28"/>
          <w:lang w:val="ru-RU"/>
        </w:rPr>
        <w:t>» (</w:t>
      </w:r>
      <w:hyperlink r:id="rId47" w:history="1">
        <w:r w:rsidR="006518CF" w:rsidRPr="00165C6F">
          <w:rPr>
            <w:rStyle w:val="a3"/>
            <w:rFonts w:eastAsia="Times New Roman" w:cs="Times New Roman"/>
            <w:position w:val="0"/>
            <w:szCs w:val="28"/>
            <w:lang w:val="ru-RU"/>
          </w:rPr>
          <w:t>https://xn--90ag.xn--80aabgieomn8afgsnjq.xn--p1ai/?</w:t>
        </w:r>
        <w:proofErr w:type="spellStart"/>
        <w:r w:rsidR="006518CF" w:rsidRPr="00165C6F">
          <w:rPr>
            <w:rStyle w:val="a3"/>
            <w:rFonts w:eastAsia="Times New Roman" w:cs="Times New Roman"/>
            <w:position w:val="0"/>
            <w:szCs w:val="28"/>
            <w:lang w:val="ru-RU"/>
          </w:rPr>
          <w:t>filter</w:t>
        </w:r>
        <w:proofErr w:type="spellEnd"/>
        <w:r w:rsidR="006518CF" w:rsidRPr="00165C6F">
          <w:rPr>
            <w:rStyle w:val="a3"/>
            <w:rFonts w:eastAsia="Times New Roman" w:cs="Times New Roman"/>
            <w:position w:val="0"/>
            <w:szCs w:val="28"/>
            <w:lang w:val="ru-RU"/>
          </w:rPr>
          <w:t>=theme%3D627548</w:t>
        </w:r>
      </w:hyperlink>
      <w:r w:rsidRPr="008D58E7">
        <w:rPr>
          <w:rFonts w:eastAsia="Times New Roman" w:cs="Times New Roman"/>
          <w:color w:val="auto"/>
          <w:position w:val="0"/>
          <w:szCs w:val="28"/>
          <w:lang w:val="ru-RU"/>
        </w:rPr>
        <w:t xml:space="preserve">). </w:t>
      </w:r>
    </w:p>
    <w:p w14:paraId="257EF576" w14:textId="0F113C00" w:rsidR="00CF203E" w:rsidRPr="008D58E7" w:rsidRDefault="00CF203E" w:rsidP="00D54839">
      <w:pPr>
        <w:suppressAutoHyphens w:val="0"/>
        <w:spacing w:after="0" w:line="360" w:lineRule="auto"/>
        <w:ind w:leftChars="0" w:left="0" w:right="0" w:firstLineChars="0" w:firstLine="567"/>
        <w:outlineLvl w:val="9"/>
        <w:rPr>
          <w:rFonts w:cs="Times New Roman"/>
          <w:color w:val="auto"/>
          <w:position w:val="0"/>
        </w:rPr>
      </w:pPr>
      <w:r w:rsidRPr="008D58E7">
        <w:rPr>
          <w:rFonts w:eastAsia="Times New Roman" w:cs="Times New Roman"/>
          <w:color w:val="auto"/>
          <w:position w:val="0"/>
          <w:szCs w:val="28"/>
          <w:lang w:val="ru-RU"/>
        </w:rPr>
        <w:t>В 1943</w:t>
      </w:r>
      <w:r w:rsidRPr="008D58E7">
        <w:rPr>
          <w:rFonts w:cs="Times New Roman"/>
          <w:color w:val="auto"/>
          <w:position w:val="0"/>
          <w:szCs w:val="28"/>
          <w:lang w:val="ru-RU"/>
        </w:rPr>
        <w:t>‒</w:t>
      </w:r>
      <w:r w:rsidRPr="008D58E7">
        <w:rPr>
          <w:rFonts w:eastAsia="Times New Roman" w:cs="Times New Roman"/>
          <w:color w:val="auto"/>
          <w:position w:val="0"/>
          <w:szCs w:val="28"/>
          <w:lang w:val="ru-RU"/>
        </w:rPr>
        <w:t>1949 годах в СССР прошла серия публичных судебных процессов в отношении военнослужащих нацистской Германии, Румынии, Японии</w:t>
      </w:r>
      <w:r w:rsidR="00832887">
        <w:rPr>
          <w:rFonts w:eastAsia="Times New Roman" w:cs="Times New Roman"/>
          <w:color w:val="auto"/>
          <w:position w:val="0"/>
          <w:szCs w:val="28"/>
          <w:lang w:val="ru-RU"/>
        </w:rPr>
        <w:t xml:space="preserve"> </w:t>
      </w:r>
      <w:r w:rsidR="00C83BF1">
        <w:rPr>
          <w:rFonts w:eastAsia="Times New Roman" w:cs="Times New Roman"/>
          <w:color w:val="auto"/>
          <w:position w:val="0"/>
          <w:szCs w:val="28"/>
          <w:lang w:val="ru-RU"/>
        </w:rPr>
        <w:br/>
      </w:r>
      <w:r w:rsidRPr="008D58E7">
        <w:rPr>
          <w:rFonts w:eastAsia="Times New Roman" w:cs="Times New Roman"/>
          <w:color w:val="auto"/>
          <w:position w:val="0"/>
          <w:szCs w:val="28"/>
          <w:lang w:val="ru-RU"/>
        </w:rPr>
        <w:t xml:space="preserve">и Венгрии по обвинению в совершении военных преступлений (подробнее об этом см., например, страницу ««Справедливое возмездие». Судебное преследование нацистских преступников» сайта Федерального архивного проекта «Преступления нацистов и их пособников против мирного населения СССР в годы Великой Отечественной войны 1941–1945 гг.» </w:t>
      </w:r>
      <w:hyperlink r:id="rId48" w:history="1">
        <w:r w:rsidRPr="008D58E7">
          <w:rPr>
            <w:color w:val="auto"/>
            <w:position w:val="0"/>
            <w:szCs w:val="28"/>
            <w:u w:val="single"/>
          </w:rPr>
          <w:t>https://victims.rusarchives.ru/spravedlivoe-vozmezdie-sudebnoe-presledovanie-nacistskikh-prestupnikov</w:t>
        </w:r>
      </w:hyperlink>
      <w:r w:rsidRPr="008D58E7">
        <w:rPr>
          <w:rFonts w:eastAsia="Times New Roman" w:cs="Times New Roman"/>
          <w:color w:val="auto"/>
          <w:position w:val="0"/>
          <w:szCs w:val="28"/>
        </w:rPr>
        <w:t xml:space="preserve">). </w:t>
      </w:r>
    </w:p>
    <w:p w14:paraId="129B7062" w14:textId="77777777" w:rsidR="00CF203E" w:rsidRPr="008D58E7" w:rsidRDefault="00CF203E" w:rsidP="00D54839">
      <w:pPr>
        <w:widowControl w:val="0"/>
        <w:suppressAutoHyphens w:val="0"/>
        <w:autoSpaceDE w:val="0"/>
        <w:autoSpaceDN w:val="0"/>
        <w:spacing w:after="0" w:line="360" w:lineRule="auto"/>
        <w:ind w:leftChars="0" w:right="0" w:firstLineChars="0" w:firstLine="567"/>
        <w:outlineLvl w:val="9"/>
        <w:rPr>
          <w:rFonts w:eastAsia="Times New Roman" w:cs="Times New Roman"/>
          <w:color w:val="auto"/>
          <w:position w:val="0"/>
          <w:szCs w:val="28"/>
          <w:lang w:val="ru-RU"/>
        </w:rPr>
      </w:pPr>
      <w:r w:rsidRPr="008D58E7">
        <w:rPr>
          <w:rFonts w:eastAsia="Times New Roman" w:cs="Times New Roman"/>
          <w:color w:val="auto"/>
          <w:position w:val="0"/>
          <w:szCs w:val="28"/>
          <w:lang w:val="ru-RU"/>
        </w:rPr>
        <w:t xml:space="preserve">Также сочинение может опираться на материалы международных трибуналов над нацистскими преступниками и их пособниками, в первую очередь, Нюрнбергского, а также Хабаровского процессов: </w:t>
      </w:r>
    </w:p>
    <w:p w14:paraId="70332223" w14:textId="77777777" w:rsidR="00CF203E" w:rsidRPr="008D58E7" w:rsidRDefault="00CF203E" w:rsidP="00D54839">
      <w:pPr>
        <w:widowControl w:val="0"/>
        <w:suppressAutoHyphens w:val="0"/>
        <w:autoSpaceDE w:val="0"/>
        <w:autoSpaceDN w:val="0"/>
        <w:spacing w:after="0" w:line="360" w:lineRule="auto"/>
        <w:ind w:leftChars="0" w:right="0" w:firstLineChars="0" w:firstLine="567"/>
        <w:outlineLvl w:val="9"/>
        <w:rPr>
          <w:rFonts w:cs="Times New Roman"/>
          <w:color w:val="auto"/>
          <w:position w:val="0"/>
          <w:szCs w:val="28"/>
          <w:lang w:val="ru-RU"/>
        </w:rPr>
      </w:pPr>
      <w:r w:rsidRPr="008D58E7">
        <w:rPr>
          <w:rFonts w:cs="Times New Roman"/>
          <w:color w:val="auto"/>
          <w:position w:val="0"/>
          <w:szCs w:val="28"/>
          <w:lang w:val="ru-RU"/>
        </w:rPr>
        <w:t xml:space="preserve">Нюрнбергский процесс: Сборник материалов. В 8 т. — М.: Юридическая литература, 1987–1999. — Т. 1. — M.: Юридическая литература, 1987.— 688 с.; Т.2. — M.: Юридическая литература, 1988.— 672 с.; Т. 3. — M.: Юридическая литература, 1989.— 656 с.; Т. 4. — M.: Юридическая литература, 1990.— 672 с.; </w:t>
      </w:r>
      <w:r w:rsidRPr="008D58E7">
        <w:rPr>
          <w:rFonts w:cs="Times New Roman"/>
          <w:color w:val="auto"/>
          <w:position w:val="0"/>
          <w:szCs w:val="28"/>
          <w:lang w:val="ru-RU"/>
        </w:rPr>
        <w:lastRenderedPageBreak/>
        <w:t xml:space="preserve">Т.5. — M.: Юридическая литература, 1991.— 672 с.; Т. 6. — M.: Юридическая литература, 1996.— 528 с.; Т. 7. — M.: Юридическая литература, 1997.— 736 с.; Т. 8. — M.: Юридическая литература, 1999.— 792 с. </w:t>
      </w:r>
    </w:p>
    <w:p w14:paraId="74B17DF1" w14:textId="45FB3713" w:rsidR="00CF203E" w:rsidRPr="008D58E7" w:rsidRDefault="00CF203E" w:rsidP="00D54839">
      <w:pPr>
        <w:widowControl w:val="0"/>
        <w:suppressAutoHyphens w:val="0"/>
        <w:autoSpaceDE w:val="0"/>
        <w:autoSpaceDN w:val="0"/>
        <w:spacing w:after="0" w:line="360" w:lineRule="auto"/>
        <w:ind w:leftChars="0" w:right="0" w:firstLineChars="0" w:firstLine="567"/>
        <w:outlineLvl w:val="9"/>
        <w:rPr>
          <w:rFonts w:eastAsia="Times New Roman" w:cs="Times New Roman"/>
          <w:color w:val="auto"/>
          <w:position w:val="0"/>
          <w:szCs w:val="28"/>
          <w:lang w:val="ru-RU"/>
        </w:rPr>
      </w:pPr>
      <w:r w:rsidRPr="008D58E7">
        <w:rPr>
          <w:rFonts w:eastAsia="Times New Roman" w:cs="Times New Roman"/>
          <w:color w:val="auto"/>
          <w:position w:val="0"/>
          <w:szCs w:val="28"/>
          <w:lang w:val="ru-RU"/>
        </w:rPr>
        <w:t xml:space="preserve">Документальный фильм «Суд народов»: </w:t>
      </w:r>
      <w:hyperlink r:id="rId49" w:history="1">
        <w:r w:rsidR="006518CF" w:rsidRPr="00165C6F">
          <w:rPr>
            <w:rStyle w:val="a3"/>
          </w:rPr>
          <w:t>https</w:t>
        </w:r>
        <w:r w:rsidR="006518CF" w:rsidRPr="00165C6F">
          <w:rPr>
            <w:rStyle w:val="a3"/>
            <w:lang w:val="ru-RU"/>
          </w:rPr>
          <w:t>://</w:t>
        </w:r>
        <w:proofErr w:type="spellStart"/>
        <w:r w:rsidR="006518CF" w:rsidRPr="00165C6F">
          <w:rPr>
            <w:rStyle w:val="a3"/>
          </w:rPr>
          <w:t>rutube</w:t>
        </w:r>
        <w:proofErr w:type="spellEnd"/>
        <w:r w:rsidR="006518CF" w:rsidRPr="00165C6F">
          <w:rPr>
            <w:rStyle w:val="a3"/>
            <w:lang w:val="ru-RU"/>
          </w:rPr>
          <w:t>.</w:t>
        </w:r>
        <w:proofErr w:type="spellStart"/>
        <w:r w:rsidR="006518CF" w:rsidRPr="00165C6F">
          <w:rPr>
            <w:rStyle w:val="a3"/>
          </w:rPr>
          <w:t>ru</w:t>
        </w:r>
        <w:proofErr w:type="spellEnd"/>
        <w:r w:rsidR="006518CF" w:rsidRPr="00165C6F">
          <w:rPr>
            <w:rStyle w:val="a3"/>
            <w:lang w:val="ru-RU"/>
          </w:rPr>
          <w:t>/</w:t>
        </w:r>
        <w:r w:rsidR="006518CF" w:rsidRPr="00165C6F">
          <w:rPr>
            <w:rStyle w:val="a3"/>
          </w:rPr>
          <w:t>video</w:t>
        </w:r>
        <w:r w:rsidR="006518CF" w:rsidRPr="00165C6F">
          <w:rPr>
            <w:rStyle w:val="a3"/>
            <w:lang w:val="ru-RU"/>
          </w:rPr>
          <w:t>/</w:t>
        </w:r>
        <w:proofErr w:type="spellStart"/>
        <w:r w:rsidR="006518CF" w:rsidRPr="00165C6F">
          <w:rPr>
            <w:rStyle w:val="a3"/>
          </w:rPr>
          <w:t>ba</w:t>
        </w:r>
        <w:proofErr w:type="spellEnd"/>
        <w:r w:rsidR="006518CF" w:rsidRPr="00165C6F">
          <w:rPr>
            <w:rStyle w:val="a3"/>
            <w:lang w:val="ru-RU"/>
          </w:rPr>
          <w:t>9921</w:t>
        </w:r>
        <w:proofErr w:type="spellStart"/>
        <w:r w:rsidR="006518CF" w:rsidRPr="00165C6F">
          <w:rPr>
            <w:rStyle w:val="a3"/>
          </w:rPr>
          <w:t>eba</w:t>
        </w:r>
        <w:proofErr w:type="spellEnd"/>
        <w:r w:rsidR="006518CF" w:rsidRPr="00165C6F">
          <w:rPr>
            <w:rStyle w:val="a3"/>
            <w:lang w:val="ru-RU"/>
          </w:rPr>
          <w:t>5</w:t>
        </w:r>
        <w:proofErr w:type="spellStart"/>
        <w:r w:rsidR="006518CF" w:rsidRPr="00165C6F">
          <w:rPr>
            <w:rStyle w:val="a3"/>
          </w:rPr>
          <w:t>ba</w:t>
        </w:r>
        <w:proofErr w:type="spellEnd"/>
        <w:r w:rsidR="006518CF" w:rsidRPr="00165C6F">
          <w:rPr>
            <w:rStyle w:val="a3"/>
            <w:lang w:val="ru-RU"/>
          </w:rPr>
          <w:t>10981</w:t>
        </w:r>
        <w:proofErr w:type="spellStart"/>
        <w:r w:rsidR="006518CF" w:rsidRPr="00165C6F">
          <w:rPr>
            <w:rStyle w:val="a3"/>
          </w:rPr>
          <w:t>ffb</w:t>
        </w:r>
        <w:proofErr w:type="spellEnd"/>
        <w:r w:rsidR="006518CF" w:rsidRPr="00165C6F">
          <w:rPr>
            <w:rStyle w:val="a3"/>
            <w:lang w:val="ru-RU"/>
          </w:rPr>
          <w:t>579</w:t>
        </w:r>
        <w:r w:rsidR="006518CF" w:rsidRPr="00165C6F">
          <w:rPr>
            <w:rStyle w:val="a3"/>
          </w:rPr>
          <w:t>e</w:t>
        </w:r>
        <w:r w:rsidR="006518CF" w:rsidRPr="00165C6F">
          <w:rPr>
            <w:rStyle w:val="a3"/>
            <w:lang w:val="ru-RU"/>
          </w:rPr>
          <w:t>374</w:t>
        </w:r>
        <w:r w:rsidR="006518CF" w:rsidRPr="00165C6F">
          <w:rPr>
            <w:rStyle w:val="a3"/>
          </w:rPr>
          <w:t>a</w:t>
        </w:r>
        <w:r w:rsidR="006518CF" w:rsidRPr="00165C6F">
          <w:rPr>
            <w:rStyle w:val="a3"/>
            <w:lang w:val="ru-RU"/>
          </w:rPr>
          <w:t>317</w:t>
        </w:r>
        <w:r w:rsidR="006518CF" w:rsidRPr="00165C6F">
          <w:rPr>
            <w:rStyle w:val="a3"/>
          </w:rPr>
          <w:t>e</w:t>
        </w:r>
        <w:r w:rsidR="006518CF" w:rsidRPr="00165C6F">
          <w:rPr>
            <w:rStyle w:val="a3"/>
            <w:lang w:val="ru-RU"/>
          </w:rPr>
          <w:t>/?</w:t>
        </w:r>
        <w:r w:rsidR="006518CF" w:rsidRPr="00165C6F">
          <w:rPr>
            <w:rStyle w:val="a3"/>
          </w:rPr>
          <w:t>t</w:t>
        </w:r>
        <w:r w:rsidR="006518CF" w:rsidRPr="00165C6F">
          <w:rPr>
            <w:rStyle w:val="a3"/>
            <w:lang w:val="ru-RU"/>
          </w:rPr>
          <w:t>=0</w:t>
        </w:r>
      </w:hyperlink>
      <w:r w:rsidRPr="008D58E7">
        <w:rPr>
          <w:rFonts w:eastAsia="Times New Roman" w:cs="Times New Roman"/>
          <w:color w:val="auto"/>
          <w:position w:val="0"/>
          <w:szCs w:val="28"/>
          <w:lang w:val="ru-RU"/>
        </w:rPr>
        <w:t xml:space="preserve">. </w:t>
      </w:r>
    </w:p>
    <w:p w14:paraId="58396FAD" w14:textId="62FB8099" w:rsidR="00CF203E" w:rsidRPr="008D58E7" w:rsidRDefault="00CF203E" w:rsidP="00D54839">
      <w:pPr>
        <w:widowControl w:val="0"/>
        <w:suppressAutoHyphens w:val="0"/>
        <w:autoSpaceDE w:val="0"/>
        <w:autoSpaceDN w:val="0"/>
        <w:spacing w:after="0" w:line="360" w:lineRule="auto"/>
        <w:ind w:leftChars="0" w:right="0" w:firstLineChars="0" w:firstLine="567"/>
        <w:outlineLvl w:val="9"/>
        <w:rPr>
          <w:rFonts w:eastAsia="Times New Roman" w:cs="Times New Roman"/>
          <w:color w:val="auto"/>
          <w:position w:val="0"/>
          <w:lang w:val="ru-RU"/>
        </w:rPr>
      </w:pPr>
      <w:r w:rsidRPr="008D58E7">
        <w:rPr>
          <w:rFonts w:eastAsia="Times New Roman" w:cs="Times New Roman"/>
          <w:color w:val="auto"/>
          <w:position w:val="0"/>
          <w:szCs w:val="28"/>
          <w:lang w:val="ru-RU"/>
        </w:rPr>
        <w:t xml:space="preserve">Документальный фильм Нюрнберг: процесс, которого могло не быть  </w:t>
      </w:r>
      <w:hyperlink r:id="rId50" w:history="1">
        <w:r w:rsidR="008B262E" w:rsidRPr="00165C6F">
          <w:rPr>
            <w:rStyle w:val="a3"/>
            <w:rFonts w:cs="Times New Roman"/>
            <w:position w:val="0"/>
            <w:szCs w:val="28"/>
            <w:lang w:val="ru-RU"/>
          </w:rPr>
          <w:t>https://rutube.ru/video/8c2be33d92234198184fe69a3c6b693e/</w:t>
        </w:r>
      </w:hyperlink>
      <w:r w:rsidRPr="008D58E7">
        <w:rPr>
          <w:rFonts w:eastAsia="Times New Roman" w:cs="Times New Roman"/>
          <w:color w:val="auto"/>
          <w:position w:val="0"/>
          <w:lang w:val="ru-RU"/>
        </w:rPr>
        <w:t>.</w:t>
      </w:r>
    </w:p>
    <w:p w14:paraId="2E7E13B2" w14:textId="77777777" w:rsidR="00CF203E" w:rsidRPr="008D58E7" w:rsidRDefault="00CF203E" w:rsidP="00D54839">
      <w:pPr>
        <w:widowControl w:val="0"/>
        <w:suppressAutoHyphens w:val="0"/>
        <w:autoSpaceDE w:val="0"/>
        <w:autoSpaceDN w:val="0"/>
        <w:spacing w:after="0" w:line="360" w:lineRule="auto"/>
        <w:ind w:leftChars="0" w:right="0" w:firstLineChars="0" w:firstLine="567"/>
        <w:outlineLvl w:val="9"/>
        <w:rPr>
          <w:rFonts w:eastAsia="Times New Roman" w:cs="Times New Roman"/>
          <w:color w:val="auto"/>
          <w:position w:val="0"/>
          <w:szCs w:val="28"/>
          <w:lang w:val="ru-RU"/>
        </w:rPr>
      </w:pPr>
      <w:r w:rsidRPr="008D58E7">
        <w:rPr>
          <w:rFonts w:eastAsia="Times New Roman" w:cs="Times New Roman"/>
          <w:color w:val="auto"/>
          <w:position w:val="0"/>
          <w:szCs w:val="28"/>
          <w:lang w:val="ru-RU"/>
        </w:rPr>
        <w:t xml:space="preserve">Христофоров В. С. Хабаровский процесс 1949 г. по материалам Центрального архива ФСБ России: </w:t>
      </w:r>
      <w:hyperlink r:id="rId51" w:history="1">
        <w:r w:rsidRPr="008D58E7">
          <w:rPr>
            <w:color w:val="auto"/>
            <w:position w:val="0"/>
            <w:u w:val="single"/>
            <w:lang w:val="ru-RU"/>
          </w:rPr>
          <w:t>https://histrf.ru/uploads/media/default/0001/26/4b62fc5fabae8c4e3c142a87be2c219dd28d1f16.pdf</w:t>
        </w:r>
      </w:hyperlink>
      <w:r w:rsidRPr="008D58E7">
        <w:rPr>
          <w:rFonts w:eastAsia="Times New Roman" w:cs="Times New Roman"/>
          <w:color w:val="auto"/>
          <w:position w:val="0"/>
          <w:szCs w:val="28"/>
          <w:lang w:val="ru-RU"/>
        </w:rPr>
        <w:t xml:space="preserve"> </w:t>
      </w:r>
    </w:p>
    <w:p w14:paraId="35C650F5" w14:textId="77777777" w:rsidR="00CF203E" w:rsidRPr="008D58E7" w:rsidRDefault="00CF203E" w:rsidP="00D54839">
      <w:pPr>
        <w:widowControl w:val="0"/>
        <w:suppressAutoHyphens w:val="0"/>
        <w:autoSpaceDE w:val="0"/>
        <w:autoSpaceDN w:val="0"/>
        <w:spacing w:after="0" w:line="360" w:lineRule="auto"/>
        <w:ind w:leftChars="0" w:right="0" w:firstLineChars="0" w:firstLine="567"/>
        <w:outlineLvl w:val="9"/>
        <w:rPr>
          <w:rFonts w:eastAsia="Times New Roman" w:cs="Times New Roman"/>
          <w:color w:val="auto"/>
          <w:position w:val="0"/>
          <w:szCs w:val="28"/>
          <w:lang w:val="ru-RU"/>
        </w:rPr>
      </w:pPr>
      <w:r w:rsidRPr="008D58E7">
        <w:rPr>
          <w:rFonts w:eastAsia="Times New Roman" w:cs="Times New Roman"/>
          <w:color w:val="auto"/>
          <w:position w:val="0"/>
          <w:szCs w:val="28"/>
          <w:lang w:val="ru-RU"/>
        </w:rPr>
        <w:t xml:space="preserve">Отряд 731: </w:t>
      </w:r>
      <w:hyperlink r:id="rId52" w:history="1">
        <w:r w:rsidRPr="008D58E7">
          <w:rPr>
            <w:color w:val="auto"/>
            <w:position w:val="0"/>
            <w:u w:val="single"/>
            <w:lang w:val="ru-RU"/>
          </w:rPr>
          <w:t>https://rg.ru/2015/12/16/rodina–bakorugie.html</w:t>
        </w:r>
      </w:hyperlink>
      <w:r w:rsidRPr="008D58E7">
        <w:rPr>
          <w:rFonts w:eastAsia="Times New Roman" w:cs="Times New Roman"/>
          <w:color w:val="auto"/>
          <w:position w:val="0"/>
          <w:szCs w:val="28"/>
          <w:lang w:val="ru-RU"/>
        </w:rPr>
        <w:t xml:space="preserve"> </w:t>
      </w:r>
    </w:p>
    <w:p w14:paraId="6B13784F" w14:textId="19D069ED" w:rsidR="008B262E" w:rsidRDefault="008B262E" w:rsidP="00D54839">
      <w:pPr>
        <w:widowControl w:val="0"/>
        <w:suppressAutoHyphens w:val="0"/>
        <w:autoSpaceDE w:val="0"/>
        <w:autoSpaceDN w:val="0"/>
        <w:spacing w:after="0" w:line="360" w:lineRule="auto"/>
        <w:ind w:leftChars="0" w:right="0" w:firstLineChars="0" w:firstLine="567"/>
        <w:outlineLvl w:val="9"/>
        <w:rPr>
          <w:lang w:val="ru-RU"/>
        </w:rPr>
      </w:pPr>
      <w:r w:rsidRPr="008B262E">
        <w:rPr>
          <w:lang w:val="ru-RU"/>
        </w:rPr>
        <w:t>Шаповалов. В.Л. Без срока давности. Хабаровский процесс над японскими преступниками</w:t>
      </w:r>
      <w:r>
        <w:rPr>
          <w:lang w:val="ru-RU"/>
        </w:rPr>
        <w:t xml:space="preserve">: </w:t>
      </w:r>
      <w:hyperlink r:id="rId53" w:history="1">
        <w:r w:rsidRPr="00165C6F">
          <w:rPr>
            <w:rStyle w:val="a3"/>
            <w:lang w:val="ru-RU"/>
          </w:rPr>
          <w:t>https://rutube.ru/video/21d71da8f9c0c3a5f6693565c8ca97c4/?t=0</w:t>
        </w:r>
      </w:hyperlink>
      <w:r>
        <w:rPr>
          <w:lang w:val="ru-RU"/>
        </w:rPr>
        <w:t xml:space="preserve"> </w:t>
      </w:r>
    </w:p>
    <w:p w14:paraId="26EC2BD1" w14:textId="0E804CEA" w:rsidR="00CF203E" w:rsidRPr="008D58E7" w:rsidRDefault="00CF203E" w:rsidP="00D54839">
      <w:pPr>
        <w:widowControl w:val="0"/>
        <w:suppressAutoHyphens w:val="0"/>
        <w:autoSpaceDE w:val="0"/>
        <w:autoSpaceDN w:val="0"/>
        <w:spacing w:after="0" w:line="360" w:lineRule="auto"/>
        <w:ind w:leftChars="0" w:right="0" w:firstLineChars="0" w:firstLine="567"/>
        <w:outlineLvl w:val="9"/>
        <w:rPr>
          <w:rFonts w:eastAsia="Times New Roman" w:cs="Times New Roman"/>
          <w:color w:val="auto"/>
          <w:position w:val="0"/>
          <w:szCs w:val="28"/>
          <w:lang w:val="ru-RU"/>
        </w:rPr>
      </w:pPr>
      <w:hyperlink r:id="rId54" w:history="1">
        <w:r w:rsidRPr="008D58E7">
          <w:rPr>
            <w:color w:val="auto"/>
            <w:position w:val="0"/>
            <w:szCs w:val="28"/>
            <w:u w:val="single"/>
            <w:lang w:val="ru-RU"/>
          </w:rPr>
          <w:t>Хабаровский процесс: историческое значение и современные вызовы</w:t>
        </w:r>
      </w:hyperlink>
      <w:r w:rsidRPr="008D58E7">
        <w:rPr>
          <w:rFonts w:eastAsia="Times New Roman" w:cs="Times New Roman"/>
          <w:color w:val="auto"/>
          <w:position w:val="0"/>
          <w:szCs w:val="28"/>
          <w:lang w:val="ru-RU"/>
        </w:rPr>
        <w:t xml:space="preserve">: </w:t>
      </w:r>
      <w:hyperlink r:id="rId55" w:history="1">
        <w:r w:rsidRPr="008D58E7">
          <w:rPr>
            <w:color w:val="auto"/>
            <w:position w:val="0"/>
            <w:u w:val="single"/>
            <w:lang w:val="ru-RU"/>
          </w:rPr>
          <w:t>https://historyrussia.org/sobytiya/khabarovskij–protsess–istoricheskoe–znachenie–i–sovremennye–vyzovy.html</w:t>
        </w:r>
      </w:hyperlink>
      <w:r w:rsidRPr="008D58E7">
        <w:rPr>
          <w:rFonts w:eastAsia="Times New Roman" w:cs="Times New Roman"/>
          <w:color w:val="auto"/>
          <w:position w:val="0"/>
          <w:szCs w:val="28"/>
          <w:lang w:val="ru-RU"/>
        </w:rPr>
        <w:t>.</w:t>
      </w:r>
    </w:p>
    <w:p w14:paraId="4D59C9DD" w14:textId="2337786F" w:rsidR="00CF203E" w:rsidRPr="008D58E7" w:rsidRDefault="00CF203E" w:rsidP="00D54839">
      <w:pPr>
        <w:widowControl w:val="0"/>
        <w:suppressAutoHyphens w:val="0"/>
        <w:autoSpaceDE w:val="0"/>
        <w:autoSpaceDN w:val="0"/>
        <w:spacing w:after="0" w:line="360" w:lineRule="auto"/>
        <w:ind w:leftChars="0" w:right="0" w:firstLineChars="0" w:firstLine="567"/>
        <w:outlineLvl w:val="9"/>
        <w:rPr>
          <w:rFonts w:eastAsia="Times New Roman" w:cs="Times New Roman"/>
          <w:color w:val="auto"/>
          <w:position w:val="0"/>
          <w:szCs w:val="28"/>
          <w:lang w:val="ru-RU"/>
        </w:rPr>
      </w:pPr>
      <w:r w:rsidRPr="008D58E7">
        <w:rPr>
          <w:rFonts w:eastAsia="Times New Roman" w:cs="Times New Roman"/>
          <w:color w:val="auto"/>
          <w:position w:val="0"/>
          <w:lang w:val="ru-RU"/>
        </w:rPr>
        <w:t xml:space="preserve">При написании сочинения важно понимать, что </w:t>
      </w:r>
      <w:r w:rsidR="00BC4911">
        <w:rPr>
          <w:rFonts w:eastAsia="Times New Roman" w:cs="Times New Roman"/>
          <w:color w:val="auto"/>
          <w:position w:val="0"/>
          <w:lang w:val="ru-RU"/>
        </w:rPr>
        <w:t xml:space="preserve">современные находки </w:t>
      </w:r>
      <w:r w:rsidRPr="008D58E7">
        <w:rPr>
          <w:rFonts w:eastAsia="Times New Roman" w:cs="Times New Roman"/>
          <w:color w:val="auto"/>
          <w:position w:val="0"/>
          <w:szCs w:val="28"/>
          <w:lang w:val="ru-RU"/>
        </w:rPr>
        <w:t>поисковик</w:t>
      </w:r>
      <w:r w:rsidR="00BC4911">
        <w:rPr>
          <w:rFonts w:eastAsia="Times New Roman" w:cs="Times New Roman"/>
          <w:color w:val="auto"/>
          <w:position w:val="0"/>
          <w:szCs w:val="28"/>
          <w:lang w:val="ru-RU"/>
        </w:rPr>
        <w:t>ов</w:t>
      </w:r>
      <w:r w:rsidRPr="008D58E7">
        <w:rPr>
          <w:rFonts w:eastAsia="Times New Roman" w:cs="Times New Roman"/>
          <w:color w:val="auto"/>
          <w:position w:val="0"/>
          <w:szCs w:val="28"/>
          <w:lang w:val="ru-RU"/>
        </w:rPr>
        <w:t xml:space="preserve"> и активист</w:t>
      </w:r>
      <w:r w:rsidR="00BC4911">
        <w:rPr>
          <w:rFonts w:eastAsia="Times New Roman" w:cs="Times New Roman"/>
          <w:color w:val="auto"/>
          <w:position w:val="0"/>
          <w:szCs w:val="28"/>
          <w:lang w:val="ru-RU"/>
        </w:rPr>
        <w:t>ов</w:t>
      </w:r>
      <w:r w:rsidRPr="008D58E7">
        <w:rPr>
          <w:rFonts w:eastAsia="Times New Roman" w:cs="Times New Roman"/>
          <w:color w:val="auto"/>
          <w:position w:val="0"/>
          <w:szCs w:val="28"/>
          <w:lang w:val="ru-RU"/>
        </w:rPr>
        <w:t xml:space="preserve"> Движения «Без срока давности» ранее неизвестны</w:t>
      </w:r>
      <w:r w:rsidR="00BC4911">
        <w:rPr>
          <w:rFonts w:eastAsia="Times New Roman" w:cs="Times New Roman"/>
          <w:color w:val="auto"/>
          <w:position w:val="0"/>
          <w:szCs w:val="28"/>
          <w:lang w:val="ru-RU"/>
        </w:rPr>
        <w:t>х</w:t>
      </w:r>
      <w:r w:rsidRPr="008D58E7">
        <w:rPr>
          <w:rFonts w:eastAsia="Times New Roman" w:cs="Times New Roman"/>
          <w:color w:val="auto"/>
          <w:position w:val="0"/>
          <w:szCs w:val="28"/>
          <w:lang w:val="ru-RU"/>
        </w:rPr>
        <w:t xml:space="preserve"> мест массовых казней мирных жителей, архивны</w:t>
      </w:r>
      <w:r w:rsidR="00BC4911">
        <w:rPr>
          <w:rFonts w:eastAsia="Times New Roman" w:cs="Times New Roman"/>
          <w:color w:val="auto"/>
          <w:position w:val="0"/>
          <w:szCs w:val="28"/>
          <w:lang w:val="ru-RU"/>
        </w:rPr>
        <w:t>х</w:t>
      </w:r>
      <w:r w:rsidRPr="008D58E7">
        <w:rPr>
          <w:rFonts w:eastAsia="Times New Roman" w:cs="Times New Roman"/>
          <w:color w:val="auto"/>
          <w:position w:val="0"/>
          <w:szCs w:val="28"/>
          <w:lang w:val="ru-RU"/>
        </w:rPr>
        <w:t xml:space="preserve"> документ</w:t>
      </w:r>
      <w:r w:rsidR="00BC4911">
        <w:rPr>
          <w:rFonts w:eastAsia="Times New Roman" w:cs="Times New Roman"/>
          <w:color w:val="auto"/>
          <w:position w:val="0"/>
          <w:szCs w:val="28"/>
          <w:lang w:val="ru-RU"/>
        </w:rPr>
        <w:t>ов</w:t>
      </w:r>
      <w:r w:rsidRPr="008D58E7">
        <w:rPr>
          <w:rFonts w:eastAsia="Times New Roman" w:cs="Times New Roman"/>
          <w:color w:val="auto"/>
          <w:position w:val="0"/>
          <w:szCs w:val="28"/>
          <w:lang w:val="ru-RU"/>
        </w:rPr>
        <w:t xml:space="preserve"> </w:t>
      </w:r>
      <w:r w:rsidR="00C83BF1">
        <w:rPr>
          <w:rFonts w:eastAsia="Times New Roman" w:cs="Times New Roman"/>
          <w:color w:val="auto"/>
          <w:position w:val="0"/>
          <w:szCs w:val="28"/>
          <w:lang w:val="ru-RU"/>
        </w:rPr>
        <w:br/>
      </w:r>
      <w:r w:rsidRPr="008D58E7">
        <w:rPr>
          <w:rFonts w:eastAsia="Times New Roman" w:cs="Times New Roman"/>
          <w:color w:val="auto"/>
          <w:position w:val="0"/>
          <w:szCs w:val="28"/>
          <w:lang w:val="ru-RU"/>
        </w:rPr>
        <w:t xml:space="preserve">с подтверждением зверств оккупантов становятся отправной точкой для расследования нацистских преступлений и судебных процессов, серия которых началась с 2020 года расследованием и судом по факту массового захоронения расстрелянных советских граждан в районе деревни Жестяная горка Батецкого района Новгородской области. </w:t>
      </w:r>
    </w:p>
    <w:p w14:paraId="08A2146E" w14:textId="22140927" w:rsidR="00CF203E" w:rsidRPr="008D58E7" w:rsidRDefault="00CF203E" w:rsidP="00D54839">
      <w:pPr>
        <w:widowControl w:val="0"/>
        <w:suppressAutoHyphens w:val="0"/>
        <w:autoSpaceDE w:val="0"/>
        <w:autoSpaceDN w:val="0"/>
        <w:spacing w:after="0" w:line="360" w:lineRule="auto"/>
        <w:ind w:leftChars="0" w:left="0" w:right="0" w:firstLineChars="0" w:firstLine="567"/>
        <w:outlineLvl w:val="9"/>
        <w:rPr>
          <w:rFonts w:eastAsia="Times New Roman" w:cs="Times New Roman"/>
          <w:color w:val="auto"/>
          <w:position w:val="0"/>
          <w:szCs w:val="28"/>
          <w:lang w:val="ru-RU"/>
        </w:rPr>
      </w:pPr>
      <w:r w:rsidRPr="008D58E7">
        <w:rPr>
          <w:rFonts w:eastAsia="Times New Roman" w:cs="Times New Roman"/>
          <w:color w:val="auto"/>
          <w:position w:val="0"/>
          <w:szCs w:val="28"/>
          <w:lang w:val="ru-RU"/>
        </w:rPr>
        <w:t xml:space="preserve">Конкурсанты могут оттолкнуться от одной из публикаций в СМИ, </w:t>
      </w:r>
      <w:r w:rsidR="00C83BF1">
        <w:rPr>
          <w:rFonts w:eastAsia="Times New Roman" w:cs="Times New Roman"/>
          <w:color w:val="auto"/>
          <w:position w:val="0"/>
          <w:szCs w:val="28"/>
          <w:lang w:val="ru-RU"/>
        </w:rPr>
        <w:br/>
      </w:r>
      <w:r w:rsidRPr="008D58E7">
        <w:rPr>
          <w:rFonts w:eastAsia="Times New Roman" w:cs="Times New Roman"/>
          <w:color w:val="auto"/>
          <w:position w:val="0"/>
          <w:szCs w:val="28"/>
          <w:lang w:val="ru-RU"/>
        </w:rPr>
        <w:t>в которой рассказывается о таком расследовании (см. новостную ленту по запросу о конкретном деле) или от материалов, размещенных на страницах сайтов Следственного комитета, «Без срока давности», например:</w:t>
      </w:r>
    </w:p>
    <w:p w14:paraId="4CF67E13" w14:textId="77777777" w:rsidR="00CF203E" w:rsidRPr="008D58E7" w:rsidRDefault="00CF203E" w:rsidP="00D54839">
      <w:pPr>
        <w:suppressAutoHyphens w:val="0"/>
        <w:spacing w:after="0" w:line="360" w:lineRule="auto"/>
        <w:ind w:leftChars="0" w:left="0" w:right="0" w:firstLineChars="0" w:firstLine="567"/>
        <w:outlineLvl w:val="9"/>
        <w:rPr>
          <w:rFonts w:cs="Times New Roman"/>
          <w:color w:val="auto"/>
          <w:position w:val="0"/>
          <w:lang w:val="ru-RU"/>
        </w:rPr>
      </w:pPr>
      <w:r w:rsidRPr="008D58E7">
        <w:rPr>
          <w:rFonts w:cs="Times New Roman"/>
          <w:color w:val="auto"/>
          <w:position w:val="0"/>
          <w:lang w:val="ru-RU"/>
        </w:rPr>
        <w:lastRenderedPageBreak/>
        <w:t xml:space="preserve">Современная летопись расследования фактов геноцида в годы Великой Отечественной войны /РАПСИ: Российское агентство правовой и судебной информации </w:t>
      </w:r>
      <w:hyperlink r:id="rId56" w:history="1">
        <w:r w:rsidRPr="008D58E7">
          <w:rPr>
            <w:color w:val="auto"/>
            <w:position w:val="0"/>
            <w:u w:val="single"/>
            <w:lang w:val="ru-RU"/>
          </w:rPr>
          <w:t>https://rapsinews.ru/historical_memory_publication/20210618/307146627.html</w:t>
        </w:r>
      </w:hyperlink>
      <w:r w:rsidRPr="008D58E7">
        <w:rPr>
          <w:rFonts w:cs="Times New Roman"/>
          <w:color w:val="auto"/>
          <w:position w:val="0"/>
          <w:lang w:val="ru-RU"/>
        </w:rPr>
        <w:t>;</w:t>
      </w:r>
    </w:p>
    <w:p w14:paraId="274F8EFF" w14:textId="77777777" w:rsidR="00CF203E" w:rsidRPr="008D58E7" w:rsidRDefault="00CF203E" w:rsidP="00D54839">
      <w:pPr>
        <w:suppressAutoHyphens w:val="0"/>
        <w:spacing w:after="0" w:line="360" w:lineRule="auto"/>
        <w:ind w:leftChars="0" w:left="0" w:right="0" w:firstLineChars="0" w:firstLine="567"/>
        <w:outlineLvl w:val="9"/>
        <w:rPr>
          <w:rFonts w:cs="Times New Roman"/>
          <w:color w:val="auto"/>
          <w:position w:val="0"/>
          <w:lang w:val="ru-RU"/>
        </w:rPr>
      </w:pPr>
      <w:r w:rsidRPr="008D58E7">
        <w:rPr>
          <w:rFonts w:cs="Times New Roman"/>
          <w:color w:val="auto"/>
          <w:position w:val="0"/>
          <w:lang w:val="ru-RU"/>
        </w:rPr>
        <w:t xml:space="preserve">Страница «Судебные процессы» проекта «Без срока давности»:  </w:t>
      </w:r>
      <w:hyperlink r:id="rId57" w:history="1">
        <w:r w:rsidRPr="008D58E7">
          <w:rPr>
            <w:color w:val="auto"/>
            <w:position w:val="0"/>
            <w:u w:val="single"/>
            <w:lang w:val="ru-RU"/>
          </w:rPr>
          <w:t>https://xn--80aabgieomn8afgsnjq.xn--p1ai/</w:t>
        </w:r>
        <w:proofErr w:type="spellStart"/>
        <w:r w:rsidRPr="008D58E7">
          <w:rPr>
            <w:color w:val="auto"/>
            <w:position w:val="0"/>
            <w:u w:val="single"/>
            <w:lang w:val="ru-RU"/>
          </w:rPr>
          <w:t>deyatelnost</w:t>
        </w:r>
        <w:proofErr w:type="spellEnd"/>
        <w:r w:rsidRPr="008D58E7">
          <w:rPr>
            <w:color w:val="auto"/>
            <w:position w:val="0"/>
            <w:u w:val="single"/>
            <w:lang w:val="ru-RU"/>
          </w:rPr>
          <w:t>/</w:t>
        </w:r>
        <w:proofErr w:type="spellStart"/>
        <w:r w:rsidRPr="008D58E7">
          <w:rPr>
            <w:color w:val="auto"/>
            <w:position w:val="0"/>
            <w:u w:val="single"/>
            <w:lang w:val="ru-RU"/>
          </w:rPr>
          <w:t>sudebnye-proczessy</w:t>
        </w:r>
        <w:proofErr w:type="spellEnd"/>
        <w:r w:rsidRPr="008D58E7">
          <w:rPr>
            <w:color w:val="auto"/>
            <w:position w:val="0"/>
            <w:u w:val="single"/>
            <w:lang w:val="ru-RU"/>
          </w:rPr>
          <w:t>/</w:t>
        </w:r>
      </w:hyperlink>
      <w:r w:rsidRPr="008D58E7">
        <w:rPr>
          <w:rFonts w:cs="Times New Roman"/>
          <w:color w:val="auto"/>
          <w:position w:val="0"/>
          <w:lang w:val="ru-RU"/>
        </w:rPr>
        <w:t>;</w:t>
      </w:r>
    </w:p>
    <w:p w14:paraId="322D9C49" w14:textId="77777777" w:rsidR="00CF203E" w:rsidRPr="008D58E7" w:rsidRDefault="00CF203E" w:rsidP="00D54839">
      <w:pPr>
        <w:suppressAutoHyphens w:val="0"/>
        <w:spacing w:after="0" w:line="360" w:lineRule="auto"/>
        <w:ind w:leftChars="0" w:left="0" w:right="0" w:firstLineChars="0" w:firstLine="567"/>
        <w:outlineLvl w:val="9"/>
        <w:rPr>
          <w:rFonts w:cs="Times New Roman"/>
          <w:color w:val="auto"/>
          <w:position w:val="0"/>
          <w:lang w:val="ru-RU"/>
        </w:rPr>
      </w:pPr>
      <w:r w:rsidRPr="008D58E7">
        <w:rPr>
          <w:rFonts w:cs="Times New Roman"/>
          <w:color w:val="auto"/>
          <w:position w:val="0"/>
          <w:lang w:val="ru-RU"/>
        </w:rPr>
        <w:t xml:space="preserve">Сайт Следственного комитета Российской Федерации: </w:t>
      </w:r>
      <w:hyperlink r:id="rId58" w:history="1">
        <w:r w:rsidRPr="008D58E7">
          <w:rPr>
            <w:color w:val="auto"/>
            <w:position w:val="0"/>
            <w:u w:val="single"/>
            <w:lang w:val="ru-RU"/>
          </w:rPr>
          <w:t>https://sledcom.ru/news/item/1624523/</w:t>
        </w:r>
      </w:hyperlink>
      <w:r w:rsidRPr="008D58E7">
        <w:rPr>
          <w:rFonts w:cs="Times New Roman"/>
          <w:color w:val="auto"/>
          <w:position w:val="0"/>
          <w:lang w:val="ru-RU"/>
        </w:rPr>
        <w:t xml:space="preserve">. </w:t>
      </w:r>
    </w:p>
    <w:p w14:paraId="1AD17995" w14:textId="0C2052DE" w:rsidR="00CF203E" w:rsidRPr="008D58E7" w:rsidRDefault="00CF203E" w:rsidP="00D54839">
      <w:pPr>
        <w:widowControl w:val="0"/>
        <w:suppressAutoHyphens w:val="0"/>
        <w:spacing w:after="0" w:line="360" w:lineRule="auto"/>
        <w:ind w:leftChars="0" w:left="0" w:right="0" w:firstLineChars="0" w:firstLine="709"/>
        <w:outlineLvl w:val="9"/>
        <w:rPr>
          <w:rFonts w:eastAsia="Times New Roman" w:cs="Times New Roman"/>
          <w:color w:val="auto"/>
          <w:position w:val="0"/>
          <w:szCs w:val="28"/>
          <w:lang w:val="ru-RU"/>
        </w:rPr>
      </w:pPr>
      <w:r w:rsidRPr="008D58E7">
        <w:rPr>
          <w:rFonts w:eastAsia="Times New Roman" w:cs="Times New Roman"/>
          <w:color w:val="auto"/>
          <w:position w:val="0"/>
          <w:szCs w:val="28"/>
          <w:lang w:val="ru-RU"/>
        </w:rPr>
        <w:t>Сводная информация по всем судебным процессам 1940-х – 202</w:t>
      </w:r>
      <w:r w:rsidR="00B3282E">
        <w:rPr>
          <w:rFonts w:eastAsia="Times New Roman" w:cs="Times New Roman"/>
          <w:color w:val="auto"/>
          <w:position w:val="0"/>
          <w:szCs w:val="28"/>
          <w:lang w:val="ru-RU"/>
        </w:rPr>
        <w:t>4</w:t>
      </w:r>
      <w:r w:rsidRPr="008D58E7">
        <w:rPr>
          <w:rFonts w:eastAsia="Times New Roman" w:cs="Times New Roman"/>
          <w:color w:val="auto"/>
          <w:position w:val="0"/>
          <w:szCs w:val="28"/>
          <w:lang w:val="ru-RU"/>
        </w:rPr>
        <w:t xml:space="preserve"> гг. собрана в статье: Судебные решения о признании геноцида народов СССР. </w:t>
      </w:r>
      <w:hyperlink r:id="rId59" w:history="1">
        <w:r w:rsidRPr="008D58E7">
          <w:rPr>
            <w:color w:val="0000FF"/>
            <w:position w:val="0"/>
            <w:szCs w:val="28"/>
            <w:u w:val="single"/>
            <w:lang w:val="ru-RU"/>
          </w:rPr>
          <w:t>https://www.noo-journal.ru/genotsid-sovetskogo-naroda/</w:t>
        </w:r>
      </w:hyperlink>
      <w:r w:rsidRPr="008D58E7">
        <w:rPr>
          <w:rFonts w:eastAsia="Times New Roman" w:cs="Times New Roman"/>
          <w:color w:val="auto"/>
          <w:position w:val="0"/>
          <w:szCs w:val="28"/>
          <w:lang w:val="ru-RU"/>
        </w:rPr>
        <w:t xml:space="preserve"> (дата обращения 01.11.202</w:t>
      </w:r>
      <w:r w:rsidR="00B3282E">
        <w:rPr>
          <w:rFonts w:eastAsia="Times New Roman" w:cs="Times New Roman"/>
          <w:color w:val="auto"/>
          <w:position w:val="0"/>
          <w:szCs w:val="28"/>
          <w:lang w:val="ru-RU"/>
        </w:rPr>
        <w:t>4</w:t>
      </w:r>
      <w:r w:rsidRPr="008D58E7">
        <w:rPr>
          <w:rFonts w:eastAsia="Times New Roman" w:cs="Times New Roman"/>
          <w:color w:val="auto"/>
          <w:position w:val="0"/>
          <w:szCs w:val="28"/>
          <w:lang w:val="ru-RU"/>
        </w:rPr>
        <w:t xml:space="preserve">). </w:t>
      </w:r>
    </w:p>
    <w:p w14:paraId="1781B03F" w14:textId="343F07DA" w:rsidR="00F83391" w:rsidRPr="00372539" w:rsidRDefault="00372539" w:rsidP="00D54839">
      <w:pPr>
        <w:widowControl w:val="0"/>
        <w:suppressAutoHyphens w:val="0"/>
        <w:autoSpaceDE w:val="0"/>
        <w:autoSpaceDN w:val="0"/>
        <w:spacing w:after="0" w:line="360" w:lineRule="auto"/>
        <w:ind w:leftChars="0" w:left="0" w:right="0" w:firstLineChars="0" w:firstLine="567"/>
        <w:outlineLvl w:val="9"/>
        <w:rPr>
          <w:rFonts w:cs="Times New Roman"/>
          <w:b/>
          <w:bCs/>
          <w:i/>
          <w:iCs/>
          <w:color w:val="auto"/>
          <w:position w:val="0"/>
          <w:szCs w:val="28"/>
          <w:lang w:val="ru-RU"/>
        </w:rPr>
      </w:pPr>
      <w:r>
        <w:rPr>
          <w:rFonts w:cs="Times New Roman"/>
          <w:b/>
          <w:bCs/>
          <w:i/>
          <w:iCs/>
          <w:color w:val="auto"/>
          <w:position w:val="0"/>
          <w:szCs w:val="28"/>
          <w:lang w:val="ru-RU"/>
        </w:rPr>
        <w:t>8.Н</w:t>
      </w:r>
      <w:r w:rsidR="00F83391" w:rsidRPr="00372539">
        <w:rPr>
          <w:rFonts w:cs="Times New Roman"/>
          <w:b/>
          <w:bCs/>
          <w:i/>
          <w:iCs/>
          <w:color w:val="auto"/>
          <w:position w:val="0"/>
          <w:szCs w:val="28"/>
          <w:lang w:val="ru-RU"/>
        </w:rPr>
        <w:t xml:space="preserve">ацизм и неонацизм: история и современность </w:t>
      </w:r>
    </w:p>
    <w:p w14:paraId="709EE8E8" w14:textId="77777777" w:rsidR="00C81BF7" w:rsidRPr="008D58E7" w:rsidRDefault="00C81BF7" w:rsidP="00D54839">
      <w:pPr>
        <w:widowControl w:val="0"/>
        <w:suppressAutoHyphens w:val="0"/>
        <w:autoSpaceDE w:val="0"/>
        <w:autoSpaceDN w:val="0"/>
        <w:spacing w:after="0" w:line="360" w:lineRule="auto"/>
        <w:ind w:leftChars="0" w:right="0" w:firstLineChars="0" w:firstLine="567"/>
        <w:outlineLvl w:val="9"/>
        <w:rPr>
          <w:lang w:val="ru-RU"/>
        </w:rPr>
      </w:pPr>
      <w:r w:rsidRPr="008D58E7">
        <w:rPr>
          <w:lang w:val="ru-RU"/>
        </w:rPr>
        <w:t xml:space="preserve">Нацизм – изначально явление конкретно историческое, представлявшее собой немецкую тоталитарную, экстремистскую, расистскую и антисемитскую идеологию и движение в 1919–1945 гг. Нацизм является одной из форм фашизма. Нацизм – это идея национальной исключительности, шовинизм, расизм, в своих практических проявлениях доходящий до геноцида других народов. Такая идеология с неизбежностью порождает войну, чему свидетелем был весь мир во Второй мировой войне. </w:t>
      </w:r>
    </w:p>
    <w:p w14:paraId="1B59F7E1" w14:textId="42BFBF90" w:rsidR="00C81BF7" w:rsidRPr="008D58E7" w:rsidRDefault="00C81BF7" w:rsidP="00D54839">
      <w:pPr>
        <w:widowControl w:val="0"/>
        <w:suppressAutoHyphens w:val="0"/>
        <w:autoSpaceDE w:val="0"/>
        <w:autoSpaceDN w:val="0"/>
        <w:spacing w:after="0" w:line="360" w:lineRule="auto"/>
        <w:ind w:leftChars="0" w:right="0" w:firstLineChars="0" w:firstLine="567"/>
        <w:outlineLvl w:val="9"/>
        <w:rPr>
          <w:rFonts w:cs="Times New Roman"/>
          <w:color w:val="auto"/>
          <w:position w:val="0"/>
          <w:szCs w:val="28"/>
          <w:lang w:val="ru-RU"/>
        </w:rPr>
      </w:pPr>
      <w:r w:rsidRPr="008D58E7">
        <w:rPr>
          <w:lang w:val="ru-RU"/>
        </w:rPr>
        <w:t xml:space="preserve">После окончания Второй мировой и Великой Отечественной войн прошли судебные процессы, которые осудили фашизм и нацизм во всех его проявлениях. Но как мы сейчас видим, эти явления не только прошлого, но </w:t>
      </w:r>
      <w:r w:rsidR="00C83BF1">
        <w:rPr>
          <w:lang w:val="ru-RU"/>
        </w:rPr>
        <w:br/>
      </w:r>
      <w:r w:rsidRPr="008D58E7">
        <w:rPr>
          <w:lang w:val="ru-RU"/>
        </w:rPr>
        <w:t xml:space="preserve">и настоящего. Сейчас они напрямую затрагивают Россию в ее конфликте </w:t>
      </w:r>
      <w:r w:rsidR="00C83BF1">
        <w:rPr>
          <w:lang w:val="ru-RU"/>
        </w:rPr>
        <w:br/>
      </w:r>
      <w:r w:rsidRPr="008D58E7">
        <w:rPr>
          <w:lang w:val="ru-RU"/>
        </w:rPr>
        <w:t xml:space="preserve">с Украиной. Здесь мы столкнулись с украинским нацизмом, который имеет свои особенности. Будучи инструментом, украинский нацизм, в отличие </w:t>
      </w:r>
      <w:r w:rsidR="00C83BF1">
        <w:rPr>
          <w:lang w:val="ru-RU"/>
        </w:rPr>
        <w:br/>
      </w:r>
      <w:r w:rsidRPr="008D58E7">
        <w:rPr>
          <w:lang w:val="ru-RU"/>
        </w:rPr>
        <w:t xml:space="preserve">от германского, на целевом уровне направлен в сторону не столько возвеличивания всего украинского, сколько подавления всего русского </w:t>
      </w:r>
      <w:r w:rsidR="00C83BF1">
        <w:rPr>
          <w:lang w:val="ru-RU"/>
        </w:rPr>
        <w:br/>
      </w:r>
      <w:r w:rsidRPr="008D58E7">
        <w:rPr>
          <w:lang w:val="ru-RU"/>
        </w:rPr>
        <w:t xml:space="preserve">и российского – русского языка, русской культуры, Российского государства, </w:t>
      </w:r>
      <w:r w:rsidRPr="008D58E7">
        <w:rPr>
          <w:lang w:val="ru-RU"/>
        </w:rPr>
        <w:lastRenderedPageBreak/>
        <w:t xml:space="preserve">российской истории и т. д. Информацию для учителя о современном взгляде на данную проблему можно почерпнуть в статье </w:t>
      </w:r>
      <w:r w:rsidRPr="008D58E7">
        <w:rPr>
          <w:rFonts w:cs="Times New Roman"/>
          <w:color w:val="auto"/>
          <w:position w:val="0"/>
          <w:szCs w:val="28"/>
          <w:lang w:val="ru-RU"/>
        </w:rPr>
        <w:t xml:space="preserve">В. Г. Кикнадзе и Н. В. </w:t>
      </w:r>
      <w:proofErr w:type="spellStart"/>
      <w:r w:rsidRPr="008D58E7">
        <w:rPr>
          <w:rFonts w:cs="Times New Roman"/>
          <w:color w:val="auto"/>
          <w:position w:val="0"/>
          <w:szCs w:val="28"/>
          <w:lang w:val="ru-RU"/>
        </w:rPr>
        <w:t>Илиевского</w:t>
      </w:r>
      <w:proofErr w:type="spellEnd"/>
      <w:r w:rsidRPr="008D58E7">
        <w:rPr>
          <w:rFonts w:cs="Times New Roman"/>
          <w:color w:val="auto"/>
          <w:position w:val="0"/>
          <w:szCs w:val="28"/>
          <w:lang w:val="ru-RU"/>
        </w:rPr>
        <w:t xml:space="preserve"> «Что такое фашизм, нацизм и неонацизм? Генезис фашизма, механизмы его влияния на массы, взаимосвязи с нацизмом и тоталитаризмом: теория, история и современность» (Наука. Общество. Оборона. 2023. Т. 11, №1(34). С. 1-1. </w:t>
      </w:r>
      <w:hyperlink r:id="rId60" w:history="1">
        <w:r w:rsidRPr="008D58E7">
          <w:rPr>
            <w:color w:val="0000FF"/>
            <w:position w:val="0"/>
            <w:szCs w:val="28"/>
            <w:u w:val="single"/>
            <w:lang w:val="ru-RU"/>
          </w:rPr>
          <w:t>https://cyberleninka.ru/article/n/chto-takoe-fashizm-natsizm-i-neonatsizm-genezis-fashizma-mehanizmy-ego-vliyaniya-na-massy-vzaimosvyazi-s-natsizmom-i-totalitarizmom/viewer</w:t>
        </w:r>
      </w:hyperlink>
      <w:r w:rsidRPr="008D58E7">
        <w:rPr>
          <w:rFonts w:cs="Times New Roman"/>
          <w:color w:val="auto"/>
          <w:position w:val="0"/>
          <w:szCs w:val="28"/>
          <w:lang w:val="ru-RU"/>
        </w:rPr>
        <w:t xml:space="preserve"> (дата обращения 01.11.202</w:t>
      </w:r>
      <w:r w:rsidR="00EE562E">
        <w:rPr>
          <w:rFonts w:cs="Times New Roman"/>
          <w:color w:val="auto"/>
          <w:position w:val="0"/>
          <w:szCs w:val="28"/>
          <w:lang w:val="ru-RU"/>
        </w:rPr>
        <w:t>4</w:t>
      </w:r>
      <w:r w:rsidRPr="008D58E7">
        <w:rPr>
          <w:rFonts w:cs="Times New Roman"/>
          <w:color w:val="auto"/>
          <w:position w:val="0"/>
          <w:szCs w:val="28"/>
          <w:lang w:val="ru-RU"/>
        </w:rPr>
        <w:t xml:space="preserve">)). </w:t>
      </w:r>
    </w:p>
    <w:p w14:paraId="65874648" w14:textId="1D5C7E19" w:rsidR="00C81BF7" w:rsidRPr="008D58E7" w:rsidRDefault="00C81BF7" w:rsidP="00D54839">
      <w:pPr>
        <w:widowControl w:val="0"/>
        <w:suppressAutoHyphens w:val="0"/>
        <w:autoSpaceDE w:val="0"/>
        <w:autoSpaceDN w:val="0"/>
        <w:spacing w:after="0" w:line="360" w:lineRule="auto"/>
        <w:ind w:leftChars="0" w:right="0" w:firstLineChars="0" w:firstLine="567"/>
        <w:outlineLvl w:val="9"/>
        <w:rPr>
          <w:rFonts w:cs="Times New Roman"/>
          <w:color w:val="auto"/>
          <w:position w:val="0"/>
          <w:szCs w:val="28"/>
          <w:lang w:val="ru-RU"/>
        </w:rPr>
      </w:pPr>
      <w:r w:rsidRPr="008D58E7">
        <w:rPr>
          <w:rFonts w:cs="Times New Roman"/>
          <w:color w:val="auto"/>
          <w:position w:val="0"/>
          <w:szCs w:val="28"/>
          <w:lang w:val="ru-RU"/>
        </w:rPr>
        <w:t xml:space="preserve">Законодательство Российской Федерации однозначно высказывается относительно нацизма. На сегодняшний день в России действует несколько законодательных актов, запрещающих распространение идей или оправдание нацизма. 1. Федеральный закон Российской Федерации №80-ФЗ «Об увековечивании Победы советского народа в ВОВ 1941–1945 годов». Он запрещает использование нацистской символики. 2. Федеральный закон Российской Федерации №114-ФЗ «О противодействии экстремистской деятельности». Под одной из форм экстремизма в нём понимается распространение нацистской символики. 3. Кодекс об административных правонарушениях Российской Федерации (далее-КоАП РФ), статья 20.3, статья 20.29. 4. В «Уголовном кодексе Российской Федерации» (от 13.06.1996 N 63-ФЗ (ред. от 04.08.2023) (с изм. и доп., вступ. в силу с 12.10.2023) есть статьи 214 и 244, предусматривающие уголовную ответственность за осквернение или порчу различных объектов в целях пропаганды нацизма. Статья 354.1. Реабилитация нацизма» предполагает наказания за 1) отрицание фактов, установленных приговором Международного военного трибунала для суда и наказания главных военных преступников европейских стран оси, одобрение преступлений, установленных указанным приговором, а равно распространение заведомо ложных сведений о деятельности СССР в годы Второй мировой войны, </w:t>
      </w:r>
      <w:r w:rsidR="00C83BF1">
        <w:rPr>
          <w:rFonts w:cs="Times New Roman"/>
          <w:color w:val="auto"/>
          <w:position w:val="0"/>
          <w:szCs w:val="28"/>
          <w:lang w:val="ru-RU"/>
        </w:rPr>
        <w:br/>
      </w:r>
      <w:r w:rsidRPr="008D58E7">
        <w:rPr>
          <w:rFonts w:cs="Times New Roman"/>
          <w:color w:val="auto"/>
          <w:position w:val="0"/>
          <w:szCs w:val="28"/>
          <w:lang w:val="ru-RU"/>
        </w:rPr>
        <w:t>о ветеранах Великой Отечественной войны, совершенные публично;</w:t>
      </w:r>
      <w:r w:rsidR="00832887">
        <w:rPr>
          <w:rFonts w:cs="Times New Roman"/>
          <w:color w:val="auto"/>
          <w:position w:val="0"/>
          <w:szCs w:val="28"/>
          <w:lang w:val="ru-RU"/>
        </w:rPr>
        <w:t xml:space="preserve"> </w:t>
      </w:r>
      <w:r w:rsidR="00C83BF1">
        <w:rPr>
          <w:rFonts w:cs="Times New Roman"/>
          <w:color w:val="auto"/>
          <w:position w:val="0"/>
          <w:szCs w:val="28"/>
          <w:lang w:val="ru-RU"/>
        </w:rPr>
        <w:br/>
      </w:r>
      <w:r w:rsidRPr="008D58E7">
        <w:rPr>
          <w:rFonts w:cs="Times New Roman"/>
          <w:color w:val="auto"/>
          <w:position w:val="0"/>
          <w:szCs w:val="28"/>
          <w:lang w:val="ru-RU"/>
        </w:rPr>
        <w:t xml:space="preserve">2) распространение выражающих явное неуважение к обществу сведений о днях </w:t>
      </w:r>
      <w:r w:rsidRPr="008D58E7">
        <w:rPr>
          <w:rFonts w:cs="Times New Roman"/>
          <w:color w:val="auto"/>
          <w:position w:val="0"/>
          <w:szCs w:val="28"/>
          <w:lang w:val="ru-RU"/>
        </w:rPr>
        <w:lastRenderedPageBreak/>
        <w:t xml:space="preserve">воинской славы и памятных датах России, связанных с защитой Отечества, </w:t>
      </w:r>
      <w:r w:rsidR="00C83BF1">
        <w:rPr>
          <w:rFonts w:cs="Times New Roman"/>
          <w:color w:val="auto"/>
          <w:position w:val="0"/>
          <w:szCs w:val="28"/>
          <w:lang w:val="ru-RU"/>
        </w:rPr>
        <w:br/>
      </w:r>
      <w:r w:rsidRPr="008D58E7">
        <w:rPr>
          <w:rFonts w:cs="Times New Roman"/>
          <w:color w:val="auto"/>
          <w:position w:val="0"/>
          <w:szCs w:val="28"/>
          <w:lang w:val="ru-RU"/>
        </w:rPr>
        <w:t>а равно осквернение символов воинской славы России, оскорбление памяти защитников Отечества либо унижение чести и достоинства ветерана Великой Отечественной войны, совершенные публично.</w:t>
      </w:r>
    </w:p>
    <w:p w14:paraId="11A0264E" w14:textId="3C8C7684" w:rsidR="00C81BF7" w:rsidRPr="008D58E7" w:rsidRDefault="00C81BF7" w:rsidP="00D54839">
      <w:pPr>
        <w:widowControl w:val="0"/>
        <w:suppressAutoHyphens w:val="0"/>
        <w:autoSpaceDE w:val="0"/>
        <w:autoSpaceDN w:val="0"/>
        <w:spacing w:after="0" w:line="360" w:lineRule="auto"/>
        <w:ind w:leftChars="0" w:right="0" w:firstLineChars="0" w:firstLine="567"/>
        <w:outlineLvl w:val="9"/>
        <w:rPr>
          <w:lang w:val="ru-RU"/>
        </w:rPr>
      </w:pPr>
      <w:r w:rsidRPr="008D58E7">
        <w:rPr>
          <w:lang w:val="ru-RU"/>
        </w:rPr>
        <w:t>Написание сочинения в рамках данного тематического направления позволит актуализировать у обучающихся неприятие нацизма во всех его проявлениях, в т. ч. в современной социально-политической ситуации конфликта с Украиной как на уровне нравственной культуры, так и правов</w:t>
      </w:r>
      <w:r w:rsidR="00EE562E">
        <w:rPr>
          <w:lang w:val="ru-RU"/>
        </w:rPr>
        <w:t>ых оценок</w:t>
      </w:r>
      <w:r w:rsidRPr="008D58E7">
        <w:rPr>
          <w:lang w:val="ru-RU"/>
        </w:rPr>
        <w:t xml:space="preserve">. Очевидно, особую актуальность эта тема может иметь для школьников из Луганской и Донецкой Народных Республик, Запорожской и Херсонской областей, поскольку они непосредственно столкнулись с этим явлением. Но </w:t>
      </w:r>
      <w:r w:rsidR="00C83BF1">
        <w:rPr>
          <w:lang w:val="ru-RU"/>
        </w:rPr>
        <w:br/>
      </w:r>
      <w:r w:rsidRPr="008D58E7">
        <w:rPr>
          <w:lang w:val="ru-RU"/>
        </w:rPr>
        <w:t xml:space="preserve">и другие российские регионы должны вести разъяснительную работу в этом направлении, формировать у обучающихся неприятие любых форм </w:t>
      </w:r>
      <w:r w:rsidR="00C83BF1">
        <w:rPr>
          <w:lang w:val="ru-RU"/>
        </w:rPr>
        <w:br/>
      </w:r>
      <w:r w:rsidRPr="008D58E7">
        <w:rPr>
          <w:lang w:val="ru-RU"/>
        </w:rPr>
        <w:t xml:space="preserve">и проявлений нацизма. </w:t>
      </w:r>
    </w:p>
    <w:p w14:paraId="47EA3243" w14:textId="73AB6C29" w:rsidR="00C81BF7" w:rsidRPr="008D58E7" w:rsidRDefault="00C81BF7" w:rsidP="00D54839">
      <w:pPr>
        <w:widowControl w:val="0"/>
        <w:suppressAutoHyphens w:val="0"/>
        <w:autoSpaceDE w:val="0"/>
        <w:autoSpaceDN w:val="0"/>
        <w:spacing w:after="0" w:line="360" w:lineRule="auto"/>
        <w:ind w:leftChars="0" w:right="0" w:firstLineChars="0" w:firstLine="567"/>
        <w:outlineLvl w:val="9"/>
        <w:rPr>
          <w:rFonts w:cs="Times New Roman"/>
          <w:color w:val="auto"/>
          <w:position w:val="0"/>
          <w:szCs w:val="28"/>
          <w:lang w:val="ru-RU"/>
        </w:rPr>
      </w:pPr>
      <w:r w:rsidRPr="008D58E7">
        <w:rPr>
          <w:lang w:val="ru-RU"/>
        </w:rPr>
        <w:t xml:space="preserve">Основой такого сочинения может служить факт/факты проявления неонацизма в современном мире, в т. ч. в конфликте России и Украины. Трудность его написания состоит в том, что сюжетом сочинения станет актуальное событие, дать взвешенную объективную оценку которому достаточно сложно. Такая тема подходит скорее старшеклассникам </w:t>
      </w:r>
      <w:r w:rsidR="00C83BF1">
        <w:rPr>
          <w:lang w:val="ru-RU"/>
        </w:rPr>
        <w:br/>
      </w:r>
      <w:r w:rsidRPr="008D58E7">
        <w:rPr>
          <w:lang w:val="ru-RU"/>
        </w:rPr>
        <w:t>и обучающимся СПО, поскольку они обладают достаточным объемом знаний, сформированны</w:t>
      </w:r>
      <w:r w:rsidR="00EE562E">
        <w:rPr>
          <w:lang w:val="ru-RU"/>
        </w:rPr>
        <w:t>ми</w:t>
      </w:r>
      <w:r w:rsidRPr="008D58E7">
        <w:rPr>
          <w:lang w:val="ru-RU"/>
        </w:rPr>
        <w:t xml:space="preserve"> аналитическими умениями и активной гражданской позицией. Она может быть интересна и обучающимся, желающим связать свою дальнейшую профессиональную деятельность с юриспруденцией. </w:t>
      </w:r>
    </w:p>
    <w:p w14:paraId="6553187B" w14:textId="6B19B37A" w:rsidR="00F83391" w:rsidRDefault="00372539" w:rsidP="00D54839">
      <w:pPr>
        <w:widowControl w:val="0"/>
        <w:suppressAutoHyphens w:val="0"/>
        <w:autoSpaceDE w:val="0"/>
        <w:autoSpaceDN w:val="0"/>
        <w:spacing w:after="0" w:line="360" w:lineRule="auto"/>
        <w:ind w:leftChars="0" w:left="0" w:right="0" w:firstLineChars="0" w:firstLine="567"/>
        <w:outlineLvl w:val="9"/>
        <w:rPr>
          <w:rFonts w:cs="Times New Roman"/>
          <w:b/>
          <w:bCs/>
          <w:i/>
          <w:iCs/>
          <w:color w:val="auto"/>
          <w:position w:val="0"/>
          <w:szCs w:val="28"/>
          <w:lang w:val="ru-RU"/>
        </w:rPr>
      </w:pPr>
      <w:r>
        <w:rPr>
          <w:rFonts w:cs="Times New Roman"/>
          <w:b/>
          <w:bCs/>
          <w:i/>
          <w:iCs/>
          <w:color w:val="auto"/>
          <w:position w:val="0"/>
          <w:szCs w:val="28"/>
          <w:lang w:val="ru-RU"/>
        </w:rPr>
        <w:t>9. Т</w:t>
      </w:r>
      <w:r w:rsidR="00F83391" w:rsidRPr="00372539">
        <w:rPr>
          <w:rFonts w:cs="Times New Roman"/>
          <w:b/>
          <w:bCs/>
          <w:i/>
          <w:iCs/>
          <w:color w:val="auto"/>
          <w:position w:val="0"/>
          <w:szCs w:val="28"/>
          <w:lang w:val="ru-RU"/>
        </w:rPr>
        <w:t>рагедия и подвиг мирного населения в произведениях искусства</w:t>
      </w:r>
    </w:p>
    <w:p w14:paraId="7A637546" w14:textId="77777777" w:rsidR="00372539" w:rsidRPr="008D58E7" w:rsidRDefault="00372539" w:rsidP="00D54839">
      <w:pPr>
        <w:widowControl w:val="0"/>
        <w:tabs>
          <w:tab w:val="left" w:pos="1073"/>
        </w:tabs>
        <w:suppressAutoHyphens w:val="0"/>
        <w:autoSpaceDE w:val="0"/>
        <w:autoSpaceDN w:val="0"/>
        <w:spacing w:after="0" w:line="360" w:lineRule="auto"/>
        <w:ind w:leftChars="0" w:left="-3" w:right="0" w:firstLineChars="0" w:firstLine="567"/>
        <w:outlineLvl w:val="9"/>
        <w:rPr>
          <w:rFonts w:cs="Times New Roman"/>
          <w:color w:val="auto"/>
          <w:position w:val="0"/>
          <w:lang w:val="ru-RU"/>
        </w:rPr>
      </w:pPr>
      <w:r w:rsidRPr="008D58E7">
        <w:rPr>
          <w:rFonts w:eastAsia="Times New Roman" w:cs="Times New Roman"/>
          <w:color w:val="auto"/>
          <w:position w:val="0"/>
          <w:szCs w:val="28"/>
          <w:lang w:val="ru-RU"/>
        </w:rPr>
        <w:t xml:space="preserve">Конкурсная работа в рамках </w:t>
      </w:r>
      <w:r w:rsidRPr="008D58E7">
        <w:rPr>
          <w:rFonts w:cs="Times New Roman"/>
          <w:color w:val="auto"/>
          <w:position w:val="0"/>
          <w:szCs w:val="28"/>
          <w:lang w:val="ru-RU"/>
        </w:rPr>
        <w:t xml:space="preserve">вышеназванного тематического направления дает широкие возможности для выбора объекта осмысления: это может быть музыкальное произведение, театральная постановка и кинофильм, произведения живописи или скульптуры, созданные о </w:t>
      </w:r>
      <w:r w:rsidRPr="008D58E7">
        <w:rPr>
          <w:rFonts w:eastAsia="Times New Roman" w:cs="Times New Roman"/>
          <w:color w:val="auto"/>
          <w:position w:val="0"/>
          <w:szCs w:val="28"/>
          <w:lang w:val="ru-RU"/>
        </w:rPr>
        <w:t>Великой Отечественной войне 1941–1945 годов. Содержательной о</w:t>
      </w:r>
      <w:r w:rsidRPr="008D58E7">
        <w:rPr>
          <w:rFonts w:cs="Times New Roman"/>
          <w:color w:val="auto"/>
          <w:position w:val="0"/>
          <w:lang w:val="ru-RU"/>
        </w:rPr>
        <w:t xml:space="preserve">собенностью данного направления </w:t>
      </w:r>
      <w:r w:rsidRPr="008D58E7">
        <w:rPr>
          <w:rFonts w:cs="Times New Roman"/>
          <w:color w:val="auto"/>
          <w:position w:val="0"/>
          <w:lang w:val="ru-RU"/>
        </w:rPr>
        <w:lastRenderedPageBreak/>
        <w:t>является акцентирование внимания на произведениях искусства, посвященных преступлениям нацистов и их пособников против мирных жителей.</w:t>
      </w:r>
    </w:p>
    <w:p w14:paraId="5496EA67" w14:textId="126150B1" w:rsidR="00372539" w:rsidRPr="008D58E7" w:rsidRDefault="00372539" w:rsidP="00D54839">
      <w:pPr>
        <w:widowControl w:val="0"/>
        <w:tabs>
          <w:tab w:val="left" w:pos="1073"/>
        </w:tabs>
        <w:suppressAutoHyphens w:val="0"/>
        <w:autoSpaceDE w:val="0"/>
        <w:autoSpaceDN w:val="0"/>
        <w:spacing w:after="0" w:line="360" w:lineRule="auto"/>
        <w:ind w:leftChars="0" w:left="-3" w:right="0" w:firstLineChars="0" w:firstLine="567"/>
        <w:outlineLvl w:val="9"/>
        <w:rPr>
          <w:rFonts w:eastAsia="Times New Roman" w:cs="Times New Roman"/>
          <w:color w:val="auto"/>
          <w:position w:val="0"/>
          <w:szCs w:val="28"/>
          <w:lang w:val="ru-RU"/>
        </w:rPr>
      </w:pPr>
      <w:r w:rsidRPr="008D58E7">
        <w:rPr>
          <w:rFonts w:eastAsia="Times New Roman" w:cs="Times New Roman"/>
          <w:color w:val="auto"/>
          <w:position w:val="0"/>
          <w:szCs w:val="28"/>
          <w:lang w:val="ru-RU"/>
        </w:rPr>
        <w:t>Поскольку искусство представляет собой особый способ осмысления действительности, для которого характерно ее образное отражение, обращение к чувствам, эмоциям зрителей,</w:t>
      </w:r>
      <w:r>
        <w:rPr>
          <w:rFonts w:eastAsia="Times New Roman" w:cs="Times New Roman"/>
          <w:color w:val="auto"/>
          <w:position w:val="0"/>
          <w:szCs w:val="28"/>
          <w:lang w:val="ru-RU"/>
        </w:rPr>
        <w:t xml:space="preserve"> субъективный взгляд,</w:t>
      </w:r>
      <w:r w:rsidRPr="008D58E7">
        <w:rPr>
          <w:rFonts w:eastAsia="Times New Roman" w:cs="Times New Roman"/>
          <w:color w:val="auto"/>
          <w:position w:val="0"/>
          <w:szCs w:val="28"/>
          <w:lang w:val="ru-RU"/>
        </w:rPr>
        <w:t xml:space="preserve"> сочинение, написанное </w:t>
      </w:r>
      <w:r w:rsidR="00C83BF1">
        <w:rPr>
          <w:rFonts w:eastAsia="Times New Roman" w:cs="Times New Roman"/>
          <w:color w:val="auto"/>
          <w:position w:val="0"/>
          <w:szCs w:val="28"/>
          <w:lang w:val="ru-RU"/>
        </w:rPr>
        <w:br/>
      </w:r>
      <w:r w:rsidRPr="008D58E7">
        <w:rPr>
          <w:rFonts w:eastAsia="Times New Roman" w:cs="Times New Roman"/>
          <w:color w:val="auto"/>
          <w:position w:val="0"/>
          <w:szCs w:val="28"/>
          <w:lang w:val="ru-RU"/>
        </w:rPr>
        <w:t xml:space="preserve">в рамках данного тематического направления, </w:t>
      </w:r>
      <w:r>
        <w:rPr>
          <w:rFonts w:eastAsia="Times New Roman" w:cs="Times New Roman"/>
          <w:color w:val="auto"/>
          <w:position w:val="0"/>
          <w:szCs w:val="28"/>
          <w:lang w:val="ru-RU"/>
        </w:rPr>
        <w:t>должно</w:t>
      </w:r>
      <w:r w:rsidRPr="008D58E7">
        <w:rPr>
          <w:rFonts w:eastAsia="Times New Roman" w:cs="Times New Roman"/>
          <w:color w:val="auto"/>
          <w:position w:val="0"/>
          <w:szCs w:val="28"/>
          <w:lang w:val="ru-RU"/>
        </w:rPr>
        <w:t xml:space="preserve"> отражать эти особенности искусства. </w:t>
      </w:r>
    </w:p>
    <w:p w14:paraId="3CAB4184" w14:textId="77777777" w:rsidR="00372539" w:rsidRPr="008D58E7" w:rsidRDefault="00372539" w:rsidP="00D54839">
      <w:pPr>
        <w:widowControl w:val="0"/>
        <w:tabs>
          <w:tab w:val="left" w:pos="1073"/>
        </w:tabs>
        <w:suppressAutoHyphens w:val="0"/>
        <w:autoSpaceDE w:val="0"/>
        <w:autoSpaceDN w:val="0"/>
        <w:spacing w:after="0" w:line="360" w:lineRule="auto"/>
        <w:ind w:leftChars="0" w:left="-3" w:right="0" w:firstLineChars="0" w:firstLine="567"/>
        <w:outlineLvl w:val="9"/>
        <w:rPr>
          <w:rFonts w:eastAsia="Times New Roman" w:cs="Times New Roman"/>
          <w:color w:val="auto"/>
          <w:position w:val="0"/>
          <w:szCs w:val="28"/>
          <w:lang w:val="ru-RU"/>
        </w:rPr>
      </w:pPr>
      <w:r w:rsidRPr="008D58E7">
        <w:rPr>
          <w:rFonts w:eastAsia="Times New Roman" w:cs="Times New Roman"/>
          <w:color w:val="auto"/>
          <w:position w:val="0"/>
          <w:szCs w:val="28"/>
          <w:lang w:val="ru-RU"/>
        </w:rPr>
        <w:t xml:space="preserve">Можно предложить две стратегии написания сочинения в рамках этого тематического направления. </w:t>
      </w:r>
    </w:p>
    <w:p w14:paraId="10FD4577" w14:textId="0137874F" w:rsidR="00372539" w:rsidRPr="008D58E7" w:rsidRDefault="00372539" w:rsidP="00D54839">
      <w:pPr>
        <w:widowControl w:val="0"/>
        <w:suppressAutoHyphens w:val="0"/>
        <w:autoSpaceDE w:val="0"/>
        <w:autoSpaceDN w:val="0"/>
        <w:spacing w:after="0" w:line="360" w:lineRule="auto"/>
        <w:ind w:leftChars="0" w:left="0" w:right="0" w:firstLineChars="0" w:firstLine="567"/>
        <w:outlineLvl w:val="9"/>
        <w:rPr>
          <w:rFonts w:eastAsia="Times New Roman" w:cs="Times New Roman"/>
          <w:color w:val="auto"/>
          <w:position w:val="0"/>
          <w:szCs w:val="28"/>
          <w:lang w:val="ru-RU"/>
        </w:rPr>
      </w:pPr>
      <w:r w:rsidRPr="008D58E7">
        <w:rPr>
          <w:rFonts w:eastAsia="Times New Roman" w:cs="Times New Roman"/>
          <w:color w:val="auto"/>
          <w:position w:val="0"/>
          <w:szCs w:val="28"/>
          <w:lang w:val="ru-RU"/>
        </w:rPr>
        <w:t>В первом случае можно отталкиваться от высказывания известного человека (кинокритика, режиссера, актера, композитора, общественного деятеля и т.</w:t>
      </w:r>
      <w:r>
        <w:rPr>
          <w:rFonts w:eastAsia="Times New Roman" w:cs="Times New Roman"/>
          <w:color w:val="auto"/>
          <w:position w:val="0"/>
          <w:szCs w:val="28"/>
          <w:lang w:val="ru-RU"/>
        </w:rPr>
        <w:t xml:space="preserve"> </w:t>
      </w:r>
      <w:r w:rsidRPr="008D58E7">
        <w:rPr>
          <w:rFonts w:eastAsia="Times New Roman" w:cs="Times New Roman"/>
          <w:color w:val="auto"/>
          <w:position w:val="0"/>
          <w:szCs w:val="28"/>
          <w:lang w:val="ru-RU"/>
        </w:rPr>
        <w:t xml:space="preserve">п.) по поводу просмотренного конкурсантом театрального спектакля или кинофильма, прослушанного музыкального произведения, увиденной картины или скульптуры. В этом случае автор конкурсной работы должен будет согласиться или опровергнуть идею этого высказывания и аргументировать свое мнение. В качестве аргументов могут быть использованы исторические факты, собственные суждения и умозаключения, описание </w:t>
      </w:r>
      <w:r>
        <w:rPr>
          <w:rFonts w:eastAsia="Times New Roman" w:cs="Times New Roman"/>
          <w:color w:val="auto"/>
          <w:position w:val="0"/>
          <w:szCs w:val="28"/>
          <w:lang w:val="ru-RU"/>
        </w:rPr>
        <w:t xml:space="preserve">личных </w:t>
      </w:r>
      <w:r w:rsidRPr="008D58E7">
        <w:rPr>
          <w:rFonts w:eastAsia="Times New Roman" w:cs="Times New Roman"/>
          <w:color w:val="auto"/>
          <w:position w:val="0"/>
          <w:szCs w:val="28"/>
          <w:lang w:val="ru-RU"/>
        </w:rPr>
        <w:t>эмоций, вызванных произведением. Используемые аргументы должны быть разнообразными. Система аргументации должна быть непротиворечивой и соответствовать подтверждаемой мысли.</w:t>
      </w:r>
    </w:p>
    <w:p w14:paraId="5F5E97E8" w14:textId="3A614A14" w:rsidR="00372539" w:rsidRPr="008D58E7" w:rsidRDefault="00372539" w:rsidP="00D54839">
      <w:pPr>
        <w:widowControl w:val="0"/>
        <w:suppressAutoHyphens w:val="0"/>
        <w:autoSpaceDE w:val="0"/>
        <w:autoSpaceDN w:val="0"/>
        <w:spacing w:after="0" w:line="360" w:lineRule="auto"/>
        <w:ind w:leftChars="0" w:left="0" w:right="0" w:firstLineChars="0" w:firstLine="567"/>
        <w:outlineLvl w:val="9"/>
        <w:rPr>
          <w:rFonts w:eastAsia="Times New Roman" w:cs="Times New Roman"/>
          <w:color w:val="auto"/>
          <w:position w:val="0"/>
          <w:szCs w:val="28"/>
          <w:lang w:val="ru-RU"/>
        </w:rPr>
      </w:pPr>
      <w:r w:rsidRPr="008D58E7">
        <w:rPr>
          <w:rFonts w:eastAsia="Times New Roman" w:cs="Times New Roman"/>
          <w:color w:val="auto"/>
          <w:position w:val="0"/>
          <w:szCs w:val="28"/>
          <w:lang w:val="ru-RU"/>
        </w:rPr>
        <w:t xml:space="preserve">Другим подходом к планированию содержания конкурсной работы </w:t>
      </w:r>
      <w:r w:rsidR="00C83BF1">
        <w:rPr>
          <w:rFonts w:eastAsia="Times New Roman" w:cs="Times New Roman"/>
          <w:color w:val="auto"/>
          <w:position w:val="0"/>
          <w:szCs w:val="28"/>
          <w:lang w:val="ru-RU"/>
        </w:rPr>
        <w:br/>
      </w:r>
      <w:r w:rsidRPr="008D58E7">
        <w:rPr>
          <w:rFonts w:eastAsia="Times New Roman" w:cs="Times New Roman"/>
          <w:color w:val="auto"/>
          <w:position w:val="0"/>
          <w:szCs w:val="28"/>
          <w:lang w:val="ru-RU"/>
        </w:rPr>
        <w:t>в рамках данного тематического направления может быть отражение в нем собственных впечатлений, эмоций от просмотренного кинофильма и спектакля, увиденной картины или скульптуры. В этом случае оно будет носить более оригинальный и авторский характер, но и здесь позиция автора требует четкой аргументации.</w:t>
      </w:r>
    </w:p>
    <w:p w14:paraId="4AF68987" w14:textId="77777777" w:rsidR="00372539" w:rsidRPr="008D58E7" w:rsidRDefault="00372539" w:rsidP="00D54839">
      <w:pPr>
        <w:widowControl w:val="0"/>
        <w:suppressAutoHyphens w:val="0"/>
        <w:autoSpaceDE w:val="0"/>
        <w:autoSpaceDN w:val="0"/>
        <w:spacing w:after="0" w:line="360" w:lineRule="auto"/>
        <w:ind w:leftChars="0" w:left="0" w:right="0" w:firstLineChars="0" w:firstLine="567"/>
        <w:outlineLvl w:val="9"/>
        <w:rPr>
          <w:rFonts w:eastAsia="Times New Roman" w:cs="Times New Roman"/>
          <w:color w:val="auto"/>
          <w:position w:val="0"/>
          <w:szCs w:val="28"/>
          <w:lang w:val="ru-RU"/>
        </w:rPr>
      </w:pPr>
      <w:r w:rsidRPr="008D58E7">
        <w:rPr>
          <w:rFonts w:eastAsia="Times New Roman" w:cs="Times New Roman"/>
          <w:color w:val="auto"/>
          <w:position w:val="0"/>
          <w:szCs w:val="28"/>
          <w:lang w:val="ru-RU"/>
        </w:rPr>
        <w:t>В качестве объекта рассмотрения в конкурсной работе может быть выбрано как известное, так и малоизвестное произведение искусства. Выбор малоизвестного произведения придаст работе более оригинальный характер.</w:t>
      </w:r>
    </w:p>
    <w:p w14:paraId="6F06EF9C" w14:textId="77777777" w:rsidR="00372539" w:rsidRPr="008D58E7" w:rsidRDefault="00372539" w:rsidP="00D54839">
      <w:pPr>
        <w:widowControl w:val="0"/>
        <w:suppressAutoHyphens w:val="0"/>
        <w:autoSpaceDE w:val="0"/>
        <w:autoSpaceDN w:val="0"/>
        <w:spacing w:after="0" w:line="360" w:lineRule="auto"/>
        <w:ind w:leftChars="0" w:left="0" w:right="0" w:firstLineChars="0" w:firstLine="567"/>
        <w:outlineLvl w:val="9"/>
        <w:rPr>
          <w:rFonts w:eastAsia="Times New Roman" w:cs="Times New Roman"/>
          <w:color w:val="auto"/>
          <w:position w:val="0"/>
          <w:szCs w:val="28"/>
          <w:lang w:val="ru-RU"/>
        </w:rPr>
      </w:pPr>
      <w:r w:rsidRPr="008D58E7">
        <w:rPr>
          <w:rFonts w:eastAsia="Times New Roman" w:cs="Times New Roman"/>
          <w:color w:val="auto"/>
          <w:position w:val="0"/>
          <w:szCs w:val="28"/>
          <w:lang w:val="ru-RU"/>
        </w:rPr>
        <w:lastRenderedPageBreak/>
        <w:t>При работе над сочинением по данной теме рекомендуются следующие материалы (примеры некоторых произведений).</w:t>
      </w:r>
    </w:p>
    <w:p w14:paraId="78231F44" w14:textId="77777777" w:rsidR="00372539" w:rsidRPr="008D58E7" w:rsidRDefault="00372539" w:rsidP="00D54839">
      <w:pPr>
        <w:widowControl w:val="0"/>
        <w:suppressAutoHyphens w:val="0"/>
        <w:autoSpaceDE w:val="0"/>
        <w:autoSpaceDN w:val="0"/>
        <w:spacing w:after="0" w:line="360" w:lineRule="auto"/>
        <w:ind w:leftChars="0" w:left="0" w:right="0" w:firstLineChars="0" w:firstLine="567"/>
        <w:jc w:val="center"/>
        <w:outlineLvl w:val="9"/>
        <w:rPr>
          <w:rFonts w:eastAsia="Times New Roman" w:cs="Times New Roman"/>
          <w:i/>
          <w:iCs/>
          <w:color w:val="auto"/>
          <w:position w:val="0"/>
          <w:szCs w:val="28"/>
          <w:lang w:val="ru-RU"/>
        </w:rPr>
      </w:pPr>
      <w:r w:rsidRPr="008D58E7">
        <w:rPr>
          <w:rFonts w:eastAsia="Times New Roman" w:cs="Times New Roman"/>
          <w:i/>
          <w:iCs/>
          <w:color w:val="auto"/>
          <w:position w:val="0"/>
          <w:szCs w:val="28"/>
          <w:lang w:val="ru-RU"/>
        </w:rPr>
        <w:t xml:space="preserve">Песни и симфонии </w:t>
      </w:r>
    </w:p>
    <w:p w14:paraId="76736D9C" w14:textId="77777777" w:rsidR="00372539" w:rsidRPr="008D58E7" w:rsidRDefault="00372539" w:rsidP="00D54839">
      <w:pPr>
        <w:widowControl w:val="0"/>
        <w:suppressAutoHyphens w:val="0"/>
        <w:autoSpaceDE w:val="0"/>
        <w:autoSpaceDN w:val="0"/>
        <w:spacing w:after="0" w:line="360" w:lineRule="auto"/>
        <w:ind w:leftChars="0" w:left="0" w:right="0" w:firstLineChars="0" w:firstLine="0"/>
        <w:outlineLvl w:val="9"/>
        <w:rPr>
          <w:rFonts w:eastAsia="Times New Roman" w:cs="Times New Roman"/>
          <w:color w:val="auto"/>
          <w:position w:val="0"/>
          <w:szCs w:val="28"/>
          <w:lang w:val="ru-RU"/>
        </w:rPr>
      </w:pPr>
      <w:r w:rsidRPr="008D58E7">
        <w:rPr>
          <w:rFonts w:eastAsia="Times New Roman" w:cs="Times New Roman"/>
          <w:color w:val="auto"/>
          <w:position w:val="0"/>
          <w:szCs w:val="28"/>
          <w:lang w:val="ru-RU"/>
        </w:rPr>
        <w:t>«Священная война» на стихи В. Лебедева-Кумача и музыку А. Александрова.</w:t>
      </w:r>
    </w:p>
    <w:p w14:paraId="4540E7E4" w14:textId="77777777" w:rsidR="00372539" w:rsidRPr="008D58E7" w:rsidRDefault="00372539" w:rsidP="00D54839">
      <w:pPr>
        <w:widowControl w:val="0"/>
        <w:suppressAutoHyphens w:val="0"/>
        <w:autoSpaceDE w:val="0"/>
        <w:autoSpaceDN w:val="0"/>
        <w:spacing w:after="0" w:line="360" w:lineRule="auto"/>
        <w:ind w:leftChars="0" w:left="0" w:right="0" w:firstLineChars="0" w:firstLine="0"/>
        <w:outlineLvl w:val="9"/>
        <w:rPr>
          <w:rFonts w:eastAsia="Times New Roman" w:cs="Times New Roman"/>
          <w:color w:val="auto"/>
          <w:position w:val="0"/>
          <w:szCs w:val="28"/>
          <w:lang w:val="ru-RU"/>
        </w:rPr>
      </w:pPr>
      <w:r w:rsidRPr="008D58E7">
        <w:rPr>
          <w:rFonts w:eastAsia="Times New Roman" w:cs="Times New Roman"/>
          <w:color w:val="auto"/>
          <w:position w:val="0"/>
          <w:szCs w:val="28"/>
          <w:lang w:val="ru-RU"/>
        </w:rPr>
        <w:t>«Жди меня» на стихи К. Симонова и музыку М. Блантера.</w:t>
      </w:r>
    </w:p>
    <w:p w14:paraId="660CF728" w14:textId="77777777" w:rsidR="00372539" w:rsidRPr="008D58E7" w:rsidRDefault="00372539" w:rsidP="00D54839">
      <w:pPr>
        <w:widowControl w:val="0"/>
        <w:suppressAutoHyphens w:val="0"/>
        <w:autoSpaceDE w:val="0"/>
        <w:autoSpaceDN w:val="0"/>
        <w:spacing w:after="0" w:line="360" w:lineRule="auto"/>
        <w:ind w:leftChars="0" w:left="0" w:right="0" w:firstLineChars="0" w:firstLine="0"/>
        <w:outlineLvl w:val="9"/>
        <w:rPr>
          <w:rFonts w:eastAsia="Times New Roman" w:cs="Times New Roman"/>
          <w:color w:val="auto"/>
          <w:position w:val="0"/>
          <w:szCs w:val="28"/>
          <w:lang w:val="ru-RU"/>
        </w:rPr>
      </w:pPr>
      <w:r w:rsidRPr="008D58E7">
        <w:rPr>
          <w:rFonts w:eastAsia="Times New Roman" w:cs="Times New Roman"/>
          <w:color w:val="auto"/>
          <w:position w:val="0"/>
          <w:szCs w:val="28"/>
          <w:lang w:val="ru-RU"/>
        </w:rPr>
        <w:t>«В лесу прифронтовом» на стихи М. Исаковского и музыку М. Блантера.</w:t>
      </w:r>
    </w:p>
    <w:p w14:paraId="1A72B7DD" w14:textId="77777777" w:rsidR="00372539" w:rsidRPr="008D58E7" w:rsidRDefault="00372539" w:rsidP="00D54839">
      <w:pPr>
        <w:widowControl w:val="0"/>
        <w:suppressAutoHyphens w:val="0"/>
        <w:autoSpaceDE w:val="0"/>
        <w:autoSpaceDN w:val="0"/>
        <w:spacing w:after="0" w:line="360" w:lineRule="auto"/>
        <w:ind w:leftChars="0" w:left="0" w:right="0" w:firstLineChars="0" w:firstLine="0"/>
        <w:outlineLvl w:val="9"/>
        <w:rPr>
          <w:rFonts w:eastAsia="Times New Roman" w:cs="Times New Roman"/>
          <w:color w:val="auto"/>
          <w:position w:val="0"/>
          <w:szCs w:val="28"/>
          <w:lang w:val="ru-RU"/>
        </w:rPr>
      </w:pPr>
      <w:r w:rsidRPr="008D58E7">
        <w:rPr>
          <w:rFonts w:eastAsia="Times New Roman" w:cs="Times New Roman"/>
          <w:color w:val="auto"/>
          <w:position w:val="0"/>
          <w:szCs w:val="28"/>
          <w:lang w:val="ru-RU"/>
        </w:rPr>
        <w:t>«Вечер на рейде» на слова А. Чуркина и музыку В. Соловьева-Седого.</w:t>
      </w:r>
    </w:p>
    <w:p w14:paraId="3E045634" w14:textId="77777777" w:rsidR="00372539" w:rsidRPr="008D58E7" w:rsidRDefault="00372539" w:rsidP="00D54839">
      <w:pPr>
        <w:widowControl w:val="0"/>
        <w:suppressAutoHyphens w:val="0"/>
        <w:autoSpaceDE w:val="0"/>
        <w:autoSpaceDN w:val="0"/>
        <w:spacing w:after="0" w:line="360" w:lineRule="auto"/>
        <w:ind w:leftChars="0" w:left="0" w:right="0" w:firstLineChars="0" w:firstLine="0"/>
        <w:outlineLvl w:val="9"/>
        <w:rPr>
          <w:rFonts w:eastAsia="Times New Roman" w:cs="Times New Roman"/>
          <w:color w:val="auto"/>
          <w:position w:val="0"/>
          <w:szCs w:val="28"/>
          <w:lang w:val="ru-RU"/>
        </w:rPr>
      </w:pPr>
      <w:r w:rsidRPr="008D58E7">
        <w:rPr>
          <w:rFonts w:eastAsia="Times New Roman" w:cs="Times New Roman"/>
          <w:color w:val="auto"/>
          <w:position w:val="0"/>
          <w:szCs w:val="28"/>
          <w:lang w:val="ru-RU"/>
        </w:rPr>
        <w:t xml:space="preserve">«Темная ночь» на слова В. </w:t>
      </w:r>
      <w:proofErr w:type="spellStart"/>
      <w:r w:rsidRPr="008D58E7">
        <w:rPr>
          <w:rFonts w:eastAsia="Times New Roman" w:cs="Times New Roman"/>
          <w:color w:val="auto"/>
          <w:position w:val="0"/>
          <w:szCs w:val="28"/>
          <w:lang w:val="ru-RU"/>
        </w:rPr>
        <w:t>Агатова</w:t>
      </w:r>
      <w:proofErr w:type="spellEnd"/>
      <w:r w:rsidRPr="008D58E7">
        <w:rPr>
          <w:rFonts w:eastAsia="Times New Roman" w:cs="Times New Roman"/>
          <w:color w:val="auto"/>
          <w:position w:val="0"/>
          <w:szCs w:val="28"/>
          <w:lang w:val="ru-RU"/>
        </w:rPr>
        <w:t xml:space="preserve"> и музыку Н. Богословского.</w:t>
      </w:r>
    </w:p>
    <w:p w14:paraId="476BD637" w14:textId="77777777" w:rsidR="00372539" w:rsidRPr="008D58E7" w:rsidRDefault="00372539" w:rsidP="00D54839">
      <w:pPr>
        <w:widowControl w:val="0"/>
        <w:suppressAutoHyphens w:val="0"/>
        <w:autoSpaceDE w:val="0"/>
        <w:autoSpaceDN w:val="0"/>
        <w:spacing w:after="0" w:line="360" w:lineRule="auto"/>
        <w:ind w:leftChars="0" w:left="0" w:right="0" w:firstLineChars="0" w:firstLine="0"/>
        <w:outlineLvl w:val="9"/>
        <w:rPr>
          <w:rFonts w:eastAsia="Times New Roman" w:cs="Times New Roman"/>
          <w:color w:val="auto"/>
          <w:position w:val="0"/>
          <w:szCs w:val="28"/>
          <w:lang w:val="ru-RU"/>
        </w:rPr>
      </w:pPr>
      <w:r w:rsidRPr="008D58E7">
        <w:rPr>
          <w:rFonts w:eastAsia="Times New Roman" w:cs="Times New Roman"/>
          <w:color w:val="auto"/>
          <w:position w:val="0"/>
          <w:szCs w:val="28"/>
          <w:lang w:val="ru-RU"/>
        </w:rPr>
        <w:t>«Соловьи» на слова А. Фатьянова и музыку В. Соловьева-Седого.</w:t>
      </w:r>
    </w:p>
    <w:p w14:paraId="0F05E735" w14:textId="77777777" w:rsidR="00372539" w:rsidRPr="008D58E7" w:rsidRDefault="00372539" w:rsidP="00D54839">
      <w:pPr>
        <w:widowControl w:val="0"/>
        <w:suppressAutoHyphens w:val="0"/>
        <w:autoSpaceDE w:val="0"/>
        <w:autoSpaceDN w:val="0"/>
        <w:spacing w:after="0" w:line="360" w:lineRule="auto"/>
        <w:ind w:leftChars="0" w:left="0" w:right="0" w:firstLineChars="0" w:firstLine="0"/>
        <w:outlineLvl w:val="9"/>
        <w:rPr>
          <w:rFonts w:eastAsia="Times New Roman" w:cs="Times New Roman"/>
          <w:color w:val="auto"/>
          <w:position w:val="0"/>
          <w:szCs w:val="28"/>
          <w:lang w:val="ru-RU"/>
        </w:rPr>
      </w:pPr>
      <w:r w:rsidRPr="008D58E7">
        <w:rPr>
          <w:rFonts w:eastAsia="Times New Roman" w:cs="Times New Roman"/>
          <w:color w:val="auto"/>
          <w:position w:val="0"/>
          <w:szCs w:val="28"/>
          <w:lang w:val="ru-RU"/>
        </w:rPr>
        <w:t>«В землянке» на стихи А. Суркова и музыку К. Листова.</w:t>
      </w:r>
    </w:p>
    <w:p w14:paraId="70838CF4" w14:textId="77777777" w:rsidR="00372539" w:rsidRPr="008D58E7" w:rsidRDefault="00372539" w:rsidP="00D54839">
      <w:pPr>
        <w:widowControl w:val="0"/>
        <w:suppressAutoHyphens w:val="0"/>
        <w:autoSpaceDE w:val="0"/>
        <w:autoSpaceDN w:val="0"/>
        <w:spacing w:after="0" w:line="360" w:lineRule="auto"/>
        <w:ind w:leftChars="0" w:left="0" w:right="0" w:firstLineChars="0" w:firstLine="0"/>
        <w:outlineLvl w:val="9"/>
        <w:rPr>
          <w:rFonts w:eastAsia="Times New Roman" w:cs="Times New Roman"/>
          <w:color w:val="auto"/>
          <w:position w:val="0"/>
          <w:szCs w:val="28"/>
          <w:lang w:val="ru-RU"/>
        </w:rPr>
      </w:pPr>
      <w:r w:rsidRPr="008D58E7">
        <w:rPr>
          <w:rFonts w:eastAsia="Times New Roman" w:cs="Times New Roman"/>
          <w:color w:val="auto"/>
          <w:position w:val="0"/>
          <w:szCs w:val="28"/>
          <w:lang w:val="ru-RU"/>
        </w:rPr>
        <w:t>Симфония № 9. Д. Шостаковича.</w:t>
      </w:r>
    </w:p>
    <w:p w14:paraId="01C36F65" w14:textId="77777777" w:rsidR="00372539" w:rsidRPr="008D58E7" w:rsidRDefault="00372539" w:rsidP="00D54839">
      <w:pPr>
        <w:widowControl w:val="0"/>
        <w:suppressAutoHyphens w:val="0"/>
        <w:autoSpaceDE w:val="0"/>
        <w:autoSpaceDN w:val="0"/>
        <w:spacing w:after="0" w:line="360" w:lineRule="auto"/>
        <w:ind w:leftChars="0" w:left="0" w:right="0" w:firstLineChars="0" w:firstLine="0"/>
        <w:outlineLvl w:val="9"/>
        <w:rPr>
          <w:rFonts w:eastAsia="Times New Roman" w:cs="Times New Roman"/>
          <w:color w:val="auto"/>
          <w:position w:val="0"/>
          <w:szCs w:val="28"/>
          <w:lang w:val="ru-RU"/>
        </w:rPr>
      </w:pPr>
      <w:r w:rsidRPr="008D58E7">
        <w:rPr>
          <w:rFonts w:eastAsia="Times New Roman" w:cs="Times New Roman"/>
          <w:color w:val="auto"/>
          <w:position w:val="0"/>
          <w:szCs w:val="28"/>
          <w:lang w:val="ru-RU"/>
        </w:rPr>
        <w:t>Симфония № 5. С. Прокофьева.</w:t>
      </w:r>
    </w:p>
    <w:p w14:paraId="419527D2" w14:textId="77777777" w:rsidR="00372539" w:rsidRPr="008D58E7" w:rsidRDefault="00372539" w:rsidP="00D54839">
      <w:pPr>
        <w:widowControl w:val="0"/>
        <w:suppressAutoHyphens w:val="0"/>
        <w:autoSpaceDE w:val="0"/>
        <w:autoSpaceDN w:val="0"/>
        <w:spacing w:after="0" w:line="360" w:lineRule="auto"/>
        <w:ind w:leftChars="0" w:left="0" w:right="0" w:firstLineChars="0" w:firstLine="0"/>
        <w:outlineLvl w:val="9"/>
        <w:rPr>
          <w:rFonts w:eastAsia="Times New Roman" w:cs="Times New Roman"/>
          <w:color w:val="auto"/>
          <w:position w:val="0"/>
          <w:szCs w:val="28"/>
          <w:lang w:val="ru-RU"/>
        </w:rPr>
      </w:pPr>
      <w:r w:rsidRPr="008D58E7">
        <w:rPr>
          <w:rFonts w:eastAsia="Times New Roman" w:cs="Times New Roman"/>
          <w:color w:val="auto"/>
          <w:position w:val="0"/>
          <w:szCs w:val="28"/>
          <w:lang w:val="ru-RU"/>
        </w:rPr>
        <w:t>Симфония № 7 «Ленинградская». Д. Шостаковича.</w:t>
      </w:r>
    </w:p>
    <w:p w14:paraId="12256AA0" w14:textId="77777777" w:rsidR="00372539" w:rsidRPr="008D58E7" w:rsidRDefault="00372539" w:rsidP="00D54839">
      <w:pPr>
        <w:widowControl w:val="0"/>
        <w:suppressAutoHyphens w:val="0"/>
        <w:autoSpaceDE w:val="0"/>
        <w:autoSpaceDN w:val="0"/>
        <w:spacing w:after="0" w:line="360" w:lineRule="auto"/>
        <w:ind w:leftChars="0" w:left="0" w:right="0" w:firstLineChars="0" w:firstLine="567"/>
        <w:jc w:val="center"/>
        <w:outlineLvl w:val="9"/>
        <w:rPr>
          <w:rFonts w:eastAsia="Times New Roman" w:cs="Times New Roman"/>
          <w:i/>
          <w:iCs/>
          <w:color w:val="auto"/>
          <w:position w:val="0"/>
          <w:szCs w:val="28"/>
          <w:lang w:val="ru-RU"/>
        </w:rPr>
      </w:pPr>
      <w:r w:rsidRPr="008D58E7">
        <w:rPr>
          <w:rFonts w:eastAsia="Times New Roman" w:cs="Times New Roman"/>
          <w:i/>
          <w:iCs/>
          <w:color w:val="auto"/>
          <w:position w:val="0"/>
          <w:szCs w:val="28"/>
          <w:lang w:val="ru-RU"/>
        </w:rPr>
        <w:t>Документальные и художественные фильмы</w:t>
      </w:r>
    </w:p>
    <w:p w14:paraId="4078439B" w14:textId="0BE5D9D3" w:rsidR="00372539" w:rsidRPr="008D58E7" w:rsidRDefault="00372539" w:rsidP="00D54839">
      <w:pPr>
        <w:widowControl w:val="0"/>
        <w:tabs>
          <w:tab w:val="left" w:pos="943"/>
        </w:tabs>
        <w:suppressAutoHyphens w:val="0"/>
        <w:autoSpaceDE w:val="0"/>
        <w:autoSpaceDN w:val="0"/>
        <w:spacing w:after="0" w:line="360" w:lineRule="auto"/>
        <w:ind w:leftChars="0" w:left="0" w:right="0" w:firstLineChars="0" w:firstLine="0"/>
        <w:outlineLvl w:val="9"/>
        <w:rPr>
          <w:rFonts w:cs="Times New Roman"/>
          <w:color w:val="auto"/>
          <w:position w:val="0"/>
          <w:szCs w:val="28"/>
          <w:lang w:val="ru-RU"/>
        </w:rPr>
      </w:pPr>
      <w:r w:rsidRPr="008D58E7">
        <w:rPr>
          <w:rFonts w:cs="Times New Roman"/>
          <w:color w:val="auto"/>
          <w:position w:val="0"/>
          <w:szCs w:val="28"/>
          <w:lang w:val="ru-RU"/>
        </w:rPr>
        <w:t>Документально–публицистический фильм Михаила Ромма «Обыкновенный</w:t>
      </w:r>
      <w:r w:rsidRPr="008D58E7">
        <w:rPr>
          <w:rFonts w:cs="Times New Roman"/>
          <w:color w:val="auto"/>
          <w:spacing w:val="1"/>
          <w:position w:val="0"/>
          <w:szCs w:val="28"/>
          <w:lang w:val="ru-RU"/>
        </w:rPr>
        <w:t xml:space="preserve"> </w:t>
      </w:r>
      <w:r w:rsidRPr="008D58E7">
        <w:rPr>
          <w:rFonts w:cs="Times New Roman"/>
          <w:color w:val="auto"/>
          <w:position w:val="0"/>
          <w:szCs w:val="28"/>
          <w:lang w:val="ru-RU"/>
        </w:rPr>
        <w:t xml:space="preserve">фашизм»: </w:t>
      </w:r>
      <w:hyperlink r:id="rId61" w:history="1">
        <w:r w:rsidRPr="00165C6F">
          <w:rPr>
            <w:rStyle w:val="a3"/>
            <w:rFonts w:cs="Times New Roman"/>
            <w:position w:val="0"/>
            <w:szCs w:val="28"/>
            <w:lang w:val="ru-RU"/>
          </w:rPr>
          <w:t>https://www.culture.ru/movies/617/obyknovennyi–fashizm</w:t>
        </w:r>
      </w:hyperlink>
      <w:r w:rsidRPr="008D58E7">
        <w:rPr>
          <w:rFonts w:cs="Times New Roman"/>
          <w:color w:val="auto"/>
          <w:position w:val="0"/>
          <w:u w:val="single"/>
          <w:lang w:val="ru-RU"/>
        </w:rPr>
        <w:t>.</w:t>
      </w:r>
      <w:r w:rsidRPr="008D58E7">
        <w:rPr>
          <w:rFonts w:cs="Times New Roman"/>
          <w:color w:val="auto"/>
          <w:spacing w:val="1"/>
          <w:position w:val="0"/>
          <w:szCs w:val="28"/>
          <w:lang w:val="ru-RU"/>
        </w:rPr>
        <w:t xml:space="preserve"> </w:t>
      </w:r>
      <w:r w:rsidRPr="008D58E7">
        <w:rPr>
          <w:rFonts w:cs="Times New Roman"/>
          <w:color w:val="auto"/>
          <w:position w:val="0"/>
          <w:szCs w:val="28"/>
          <w:lang w:val="ru-RU"/>
        </w:rPr>
        <w:t>Фильм</w:t>
      </w:r>
      <w:r w:rsidRPr="008D58E7">
        <w:rPr>
          <w:rFonts w:cs="Times New Roman"/>
          <w:color w:val="auto"/>
          <w:spacing w:val="1"/>
          <w:position w:val="0"/>
          <w:szCs w:val="28"/>
          <w:lang w:val="ru-RU"/>
        </w:rPr>
        <w:t xml:space="preserve"> </w:t>
      </w:r>
      <w:r w:rsidRPr="008D58E7">
        <w:rPr>
          <w:rFonts w:cs="Times New Roman"/>
          <w:color w:val="auto"/>
          <w:position w:val="0"/>
          <w:szCs w:val="28"/>
          <w:lang w:val="ru-RU"/>
        </w:rPr>
        <w:t>разоблачает</w:t>
      </w:r>
      <w:r w:rsidRPr="008D58E7">
        <w:rPr>
          <w:rFonts w:cs="Times New Roman"/>
          <w:color w:val="auto"/>
          <w:spacing w:val="5"/>
          <w:position w:val="0"/>
          <w:szCs w:val="28"/>
          <w:lang w:val="ru-RU"/>
        </w:rPr>
        <w:t xml:space="preserve"> </w:t>
      </w:r>
      <w:r w:rsidRPr="008D58E7">
        <w:rPr>
          <w:rFonts w:cs="Times New Roman"/>
          <w:color w:val="auto"/>
          <w:position w:val="0"/>
          <w:szCs w:val="28"/>
          <w:lang w:val="ru-RU"/>
        </w:rPr>
        <w:t>человеконенавистническую</w:t>
      </w:r>
      <w:r w:rsidRPr="008D58E7">
        <w:rPr>
          <w:rFonts w:cs="Times New Roman"/>
          <w:color w:val="auto"/>
          <w:spacing w:val="5"/>
          <w:position w:val="0"/>
          <w:szCs w:val="28"/>
          <w:lang w:val="ru-RU"/>
        </w:rPr>
        <w:t xml:space="preserve"> </w:t>
      </w:r>
      <w:r w:rsidRPr="008D58E7">
        <w:rPr>
          <w:rFonts w:cs="Times New Roman"/>
          <w:color w:val="auto"/>
          <w:position w:val="0"/>
          <w:szCs w:val="28"/>
          <w:lang w:val="ru-RU"/>
        </w:rPr>
        <w:t>сущность</w:t>
      </w:r>
      <w:r w:rsidRPr="008D58E7">
        <w:rPr>
          <w:rFonts w:cs="Times New Roman"/>
          <w:color w:val="auto"/>
          <w:spacing w:val="4"/>
          <w:position w:val="0"/>
          <w:szCs w:val="28"/>
          <w:lang w:val="ru-RU"/>
        </w:rPr>
        <w:t xml:space="preserve"> </w:t>
      </w:r>
      <w:r w:rsidRPr="008D58E7">
        <w:rPr>
          <w:rFonts w:cs="Times New Roman"/>
          <w:color w:val="auto"/>
          <w:position w:val="0"/>
          <w:szCs w:val="28"/>
          <w:lang w:val="ru-RU"/>
        </w:rPr>
        <w:t>фашизма,</w:t>
      </w:r>
      <w:r w:rsidRPr="008D58E7">
        <w:rPr>
          <w:rFonts w:cs="Times New Roman"/>
          <w:color w:val="auto"/>
          <w:spacing w:val="5"/>
          <w:position w:val="0"/>
          <w:szCs w:val="28"/>
          <w:lang w:val="ru-RU"/>
        </w:rPr>
        <w:t xml:space="preserve"> </w:t>
      </w:r>
      <w:r w:rsidRPr="008D58E7">
        <w:rPr>
          <w:rFonts w:cs="Times New Roman"/>
          <w:color w:val="auto"/>
          <w:position w:val="0"/>
          <w:szCs w:val="28"/>
          <w:lang w:val="ru-RU"/>
        </w:rPr>
        <w:t>показывает</w:t>
      </w:r>
      <w:r w:rsidRPr="008D58E7">
        <w:rPr>
          <w:rFonts w:cs="Times New Roman"/>
          <w:color w:val="auto"/>
          <w:spacing w:val="5"/>
          <w:position w:val="0"/>
          <w:szCs w:val="28"/>
          <w:lang w:val="ru-RU"/>
        </w:rPr>
        <w:t xml:space="preserve"> </w:t>
      </w:r>
      <w:r w:rsidRPr="008D58E7">
        <w:rPr>
          <w:rFonts w:cs="Times New Roman"/>
          <w:color w:val="auto"/>
          <w:position w:val="0"/>
          <w:szCs w:val="28"/>
          <w:lang w:val="ru-RU"/>
        </w:rPr>
        <w:t>ту</w:t>
      </w:r>
      <w:r w:rsidRPr="008D58E7">
        <w:rPr>
          <w:rFonts w:cs="Times New Roman"/>
          <w:color w:val="auto"/>
          <w:spacing w:val="1"/>
          <w:position w:val="0"/>
          <w:szCs w:val="28"/>
          <w:lang w:val="ru-RU"/>
        </w:rPr>
        <w:t xml:space="preserve"> </w:t>
      </w:r>
      <w:r w:rsidRPr="008D58E7">
        <w:rPr>
          <w:rFonts w:cs="Times New Roman"/>
          <w:color w:val="auto"/>
          <w:position w:val="0"/>
          <w:szCs w:val="28"/>
          <w:lang w:val="ru-RU"/>
        </w:rPr>
        <w:t>почву, на</w:t>
      </w:r>
      <w:r w:rsidRPr="008D58E7">
        <w:rPr>
          <w:rFonts w:cs="Times New Roman"/>
          <w:color w:val="auto"/>
          <w:spacing w:val="-1"/>
          <w:position w:val="0"/>
          <w:szCs w:val="28"/>
          <w:lang w:val="ru-RU"/>
        </w:rPr>
        <w:t xml:space="preserve"> </w:t>
      </w:r>
      <w:r w:rsidRPr="008D58E7">
        <w:rPr>
          <w:rFonts w:cs="Times New Roman"/>
          <w:color w:val="auto"/>
          <w:position w:val="0"/>
          <w:szCs w:val="28"/>
          <w:lang w:val="ru-RU"/>
        </w:rPr>
        <w:t>которой</w:t>
      </w:r>
      <w:r w:rsidRPr="008D58E7">
        <w:rPr>
          <w:rFonts w:cs="Times New Roman"/>
          <w:color w:val="auto"/>
          <w:spacing w:val="-4"/>
          <w:position w:val="0"/>
          <w:szCs w:val="28"/>
          <w:lang w:val="ru-RU"/>
        </w:rPr>
        <w:t xml:space="preserve"> </w:t>
      </w:r>
      <w:r w:rsidRPr="008D58E7">
        <w:rPr>
          <w:rFonts w:cs="Times New Roman"/>
          <w:color w:val="auto"/>
          <w:position w:val="0"/>
          <w:szCs w:val="28"/>
          <w:lang w:val="ru-RU"/>
        </w:rPr>
        <w:t>он</w:t>
      </w:r>
      <w:r w:rsidRPr="008D58E7">
        <w:rPr>
          <w:rFonts w:cs="Times New Roman"/>
          <w:color w:val="auto"/>
          <w:spacing w:val="-4"/>
          <w:position w:val="0"/>
          <w:szCs w:val="28"/>
          <w:lang w:val="ru-RU"/>
        </w:rPr>
        <w:t xml:space="preserve"> </w:t>
      </w:r>
      <w:r w:rsidRPr="008D58E7">
        <w:rPr>
          <w:rFonts w:cs="Times New Roman"/>
          <w:color w:val="auto"/>
          <w:position w:val="0"/>
          <w:szCs w:val="28"/>
          <w:lang w:val="ru-RU"/>
        </w:rPr>
        <w:t>был</w:t>
      </w:r>
      <w:r w:rsidRPr="008D58E7">
        <w:rPr>
          <w:rFonts w:cs="Times New Roman"/>
          <w:color w:val="auto"/>
          <w:spacing w:val="-2"/>
          <w:position w:val="0"/>
          <w:szCs w:val="28"/>
          <w:lang w:val="ru-RU"/>
        </w:rPr>
        <w:t xml:space="preserve"> </w:t>
      </w:r>
      <w:r w:rsidRPr="008D58E7">
        <w:rPr>
          <w:rFonts w:cs="Times New Roman"/>
          <w:color w:val="auto"/>
          <w:position w:val="0"/>
          <w:szCs w:val="28"/>
          <w:lang w:val="ru-RU"/>
        </w:rPr>
        <w:t>взращен.</w:t>
      </w:r>
    </w:p>
    <w:p w14:paraId="60C67616" w14:textId="01659CAE" w:rsidR="00372539" w:rsidRPr="008D58E7" w:rsidRDefault="00372539" w:rsidP="00D54839">
      <w:pPr>
        <w:widowControl w:val="0"/>
        <w:tabs>
          <w:tab w:val="left" w:pos="943"/>
        </w:tabs>
        <w:suppressAutoHyphens w:val="0"/>
        <w:autoSpaceDE w:val="0"/>
        <w:autoSpaceDN w:val="0"/>
        <w:spacing w:after="0" w:line="360" w:lineRule="auto"/>
        <w:ind w:leftChars="0" w:left="0" w:right="0" w:firstLineChars="0" w:firstLine="0"/>
        <w:outlineLvl w:val="9"/>
        <w:rPr>
          <w:rFonts w:cs="Times New Roman"/>
          <w:color w:val="auto"/>
          <w:position w:val="0"/>
          <w:szCs w:val="28"/>
          <w:lang w:val="ru-RU"/>
        </w:rPr>
      </w:pPr>
      <w:r w:rsidRPr="008D58E7">
        <w:rPr>
          <w:rFonts w:cs="Times New Roman"/>
          <w:color w:val="auto"/>
          <w:position w:val="0"/>
          <w:szCs w:val="28"/>
          <w:lang w:val="ru-RU"/>
        </w:rPr>
        <w:t>Лекция</w:t>
      </w:r>
      <w:r w:rsidRPr="008D58E7">
        <w:rPr>
          <w:rFonts w:cs="Times New Roman"/>
          <w:color w:val="auto"/>
          <w:spacing w:val="1"/>
          <w:position w:val="0"/>
          <w:szCs w:val="28"/>
          <w:lang w:val="ru-RU"/>
        </w:rPr>
        <w:t xml:space="preserve"> </w:t>
      </w:r>
      <w:r w:rsidRPr="008D58E7">
        <w:rPr>
          <w:rFonts w:cs="Times New Roman"/>
          <w:color w:val="auto"/>
          <w:position w:val="0"/>
          <w:szCs w:val="28"/>
          <w:lang w:val="ru-RU"/>
        </w:rPr>
        <w:t>Евгения</w:t>
      </w:r>
      <w:r w:rsidRPr="008D58E7">
        <w:rPr>
          <w:rFonts w:cs="Times New Roman"/>
          <w:color w:val="auto"/>
          <w:spacing w:val="1"/>
          <w:position w:val="0"/>
          <w:szCs w:val="28"/>
          <w:lang w:val="ru-RU"/>
        </w:rPr>
        <w:t xml:space="preserve"> </w:t>
      </w:r>
      <w:r w:rsidRPr="008D58E7">
        <w:rPr>
          <w:rFonts w:cs="Times New Roman"/>
          <w:color w:val="auto"/>
          <w:position w:val="0"/>
          <w:szCs w:val="28"/>
          <w:lang w:val="ru-RU"/>
        </w:rPr>
        <w:t>Марголита</w:t>
      </w:r>
      <w:r w:rsidRPr="008D58E7">
        <w:rPr>
          <w:rFonts w:cs="Times New Roman"/>
          <w:color w:val="auto"/>
          <w:spacing w:val="1"/>
          <w:position w:val="0"/>
          <w:szCs w:val="28"/>
          <w:lang w:val="ru-RU"/>
        </w:rPr>
        <w:t xml:space="preserve"> </w:t>
      </w:r>
      <w:r w:rsidRPr="008D58E7">
        <w:rPr>
          <w:rFonts w:cs="Times New Roman"/>
          <w:color w:val="auto"/>
          <w:position w:val="0"/>
          <w:szCs w:val="28"/>
          <w:lang w:val="ru-RU"/>
        </w:rPr>
        <w:t>о</w:t>
      </w:r>
      <w:r w:rsidRPr="008D58E7">
        <w:rPr>
          <w:rFonts w:cs="Times New Roman"/>
          <w:color w:val="auto"/>
          <w:spacing w:val="1"/>
          <w:position w:val="0"/>
          <w:szCs w:val="28"/>
          <w:lang w:val="ru-RU"/>
        </w:rPr>
        <w:t xml:space="preserve"> </w:t>
      </w:r>
      <w:r w:rsidRPr="008D58E7">
        <w:rPr>
          <w:rFonts w:cs="Times New Roman"/>
          <w:color w:val="auto"/>
          <w:position w:val="0"/>
          <w:szCs w:val="28"/>
          <w:lang w:val="ru-RU"/>
        </w:rPr>
        <w:t>фильме</w:t>
      </w:r>
      <w:r w:rsidRPr="008D58E7">
        <w:rPr>
          <w:rFonts w:cs="Times New Roman"/>
          <w:color w:val="auto"/>
          <w:spacing w:val="1"/>
          <w:position w:val="0"/>
          <w:szCs w:val="28"/>
          <w:lang w:val="ru-RU"/>
        </w:rPr>
        <w:t xml:space="preserve"> </w:t>
      </w:r>
      <w:r w:rsidRPr="008D58E7">
        <w:rPr>
          <w:rFonts w:cs="Times New Roman"/>
          <w:color w:val="auto"/>
          <w:position w:val="0"/>
          <w:szCs w:val="28"/>
          <w:lang w:val="ru-RU"/>
        </w:rPr>
        <w:t>«Обыкновенный</w:t>
      </w:r>
      <w:r w:rsidRPr="008D58E7">
        <w:rPr>
          <w:rFonts w:cs="Times New Roman"/>
          <w:color w:val="auto"/>
          <w:spacing w:val="1"/>
          <w:position w:val="0"/>
          <w:szCs w:val="28"/>
          <w:lang w:val="ru-RU"/>
        </w:rPr>
        <w:t xml:space="preserve"> </w:t>
      </w:r>
      <w:r w:rsidRPr="008D58E7">
        <w:rPr>
          <w:rFonts w:cs="Times New Roman"/>
          <w:color w:val="auto"/>
          <w:position w:val="0"/>
          <w:szCs w:val="28"/>
          <w:lang w:val="ru-RU"/>
        </w:rPr>
        <w:t xml:space="preserve">фашизм»: </w:t>
      </w:r>
      <w:hyperlink r:id="rId62" w:history="1">
        <w:r w:rsidR="00BE3E02" w:rsidRPr="00165C6F">
          <w:rPr>
            <w:rStyle w:val="a3"/>
            <w:rFonts w:cs="Times New Roman"/>
            <w:position w:val="0"/>
            <w:szCs w:val="28"/>
            <w:lang w:val="ru-RU"/>
          </w:rPr>
          <w:t>https://www.culture.ru/movies/3113/obyknovennyi–fashizm–mikhail–romm–1966</w:t>
        </w:r>
      </w:hyperlink>
      <w:r w:rsidRPr="008D58E7">
        <w:rPr>
          <w:rFonts w:cs="Times New Roman"/>
          <w:color w:val="auto"/>
          <w:position w:val="0"/>
          <w:szCs w:val="28"/>
          <w:lang w:val="ru-RU"/>
        </w:rPr>
        <w:t>.</w:t>
      </w:r>
    </w:p>
    <w:p w14:paraId="38AD0F99" w14:textId="15655FD4" w:rsidR="00372539" w:rsidRPr="008D58E7" w:rsidRDefault="00372539" w:rsidP="00D54839">
      <w:pPr>
        <w:widowControl w:val="0"/>
        <w:tabs>
          <w:tab w:val="left" w:pos="4443"/>
          <w:tab w:val="left" w:pos="6778"/>
          <w:tab w:val="left" w:pos="8950"/>
        </w:tabs>
        <w:suppressAutoHyphens w:val="0"/>
        <w:autoSpaceDE w:val="0"/>
        <w:autoSpaceDN w:val="0"/>
        <w:spacing w:after="0" w:line="360" w:lineRule="auto"/>
        <w:ind w:leftChars="0" w:left="0" w:right="0" w:firstLineChars="0" w:firstLine="0"/>
        <w:outlineLvl w:val="9"/>
        <w:rPr>
          <w:rFonts w:eastAsia="Times New Roman" w:cs="Times New Roman"/>
          <w:color w:val="auto"/>
          <w:position w:val="0"/>
          <w:szCs w:val="28"/>
          <w:lang w:val="ru-RU"/>
        </w:rPr>
      </w:pPr>
      <w:r w:rsidRPr="008D58E7">
        <w:rPr>
          <w:rFonts w:eastAsia="Times New Roman" w:cs="Times New Roman"/>
          <w:color w:val="auto"/>
          <w:position w:val="0"/>
          <w:szCs w:val="28"/>
          <w:lang w:val="ru-RU"/>
        </w:rPr>
        <w:t xml:space="preserve">Документальный фильм «Суд </w:t>
      </w:r>
      <w:r w:rsidRPr="008D58E7">
        <w:rPr>
          <w:rFonts w:eastAsia="Times New Roman" w:cs="Times New Roman"/>
          <w:color w:val="auto"/>
          <w:spacing w:val="-1"/>
          <w:position w:val="0"/>
          <w:szCs w:val="28"/>
          <w:lang w:val="ru-RU"/>
        </w:rPr>
        <w:t>народов»:</w:t>
      </w:r>
      <w:r w:rsidRPr="008D58E7">
        <w:rPr>
          <w:rFonts w:eastAsia="Times New Roman" w:cs="Times New Roman"/>
          <w:color w:val="auto"/>
          <w:spacing w:val="-68"/>
          <w:position w:val="0"/>
          <w:szCs w:val="28"/>
          <w:lang w:val="ru-RU"/>
        </w:rPr>
        <w:t xml:space="preserve"> </w:t>
      </w:r>
      <w:hyperlink r:id="rId63" w:history="1">
        <w:r w:rsidR="00BE3E02" w:rsidRPr="00165C6F">
          <w:rPr>
            <w:rStyle w:val="a3"/>
            <w:rFonts w:eastAsia="Times New Roman" w:cs="Times New Roman"/>
            <w:position w:val="0"/>
            <w:szCs w:val="28"/>
            <w:lang w:val="ru-RU"/>
          </w:rPr>
          <w:t>https://rutube.ru/video/ba9921eba5ba10981ffb579e374a317e/?t=0</w:t>
        </w:r>
      </w:hyperlink>
      <w:r w:rsidRPr="008D58E7">
        <w:rPr>
          <w:rFonts w:eastAsia="Times New Roman" w:cs="Times New Roman"/>
          <w:color w:val="auto"/>
          <w:position w:val="0"/>
          <w:szCs w:val="28"/>
          <w:lang w:val="ru-RU"/>
        </w:rPr>
        <w:t>. Знаменитый</w:t>
      </w:r>
      <w:r w:rsidRPr="008D58E7">
        <w:rPr>
          <w:rFonts w:eastAsia="Times New Roman" w:cs="Times New Roman"/>
          <w:color w:val="auto"/>
          <w:spacing w:val="1"/>
          <w:position w:val="0"/>
          <w:szCs w:val="28"/>
          <w:lang w:val="ru-RU"/>
        </w:rPr>
        <w:t xml:space="preserve"> </w:t>
      </w:r>
      <w:r w:rsidRPr="008D58E7">
        <w:rPr>
          <w:rFonts w:eastAsia="Times New Roman" w:cs="Times New Roman"/>
          <w:color w:val="auto"/>
          <w:position w:val="0"/>
          <w:szCs w:val="28"/>
          <w:lang w:val="ru-RU"/>
        </w:rPr>
        <w:t>документальный</w:t>
      </w:r>
      <w:r w:rsidRPr="008D58E7">
        <w:rPr>
          <w:rFonts w:eastAsia="Times New Roman" w:cs="Times New Roman"/>
          <w:color w:val="auto"/>
          <w:spacing w:val="1"/>
          <w:position w:val="0"/>
          <w:szCs w:val="28"/>
          <w:lang w:val="ru-RU"/>
        </w:rPr>
        <w:t xml:space="preserve"> </w:t>
      </w:r>
      <w:r w:rsidRPr="008D58E7">
        <w:rPr>
          <w:rFonts w:eastAsia="Times New Roman" w:cs="Times New Roman"/>
          <w:color w:val="auto"/>
          <w:position w:val="0"/>
          <w:szCs w:val="28"/>
          <w:lang w:val="ru-RU"/>
        </w:rPr>
        <w:t>фильм,</w:t>
      </w:r>
      <w:r w:rsidRPr="008D58E7">
        <w:rPr>
          <w:rFonts w:eastAsia="Times New Roman" w:cs="Times New Roman"/>
          <w:color w:val="auto"/>
          <w:spacing w:val="1"/>
          <w:position w:val="0"/>
          <w:szCs w:val="28"/>
          <w:lang w:val="ru-RU"/>
        </w:rPr>
        <w:t xml:space="preserve"> </w:t>
      </w:r>
      <w:r w:rsidRPr="008D58E7">
        <w:rPr>
          <w:rFonts w:eastAsia="Times New Roman" w:cs="Times New Roman"/>
          <w:color w:val="auto"/>
          <w:position w:val="0"/>
          <w:szCs w:val="28"/>
          <w:lang w:val="ru-RU"/>
        </w:rPr>
        <w:t>созданный</w:t>
      </w:r>
      <w:r w:rsidRPr="008D58E7">
        <w:rPr>
          <w:rFonts w:eastAsia="Times New Roman" w:cs="Times New Roman"/>
          <w:color w:val="auto"/>
          <w:spacing w:val="1"/>
          <w:position w:val="0"/>
          <w:szCs w:val="28"/>
          <w:lang w:val="ru-RU"/>
        </w:rPr>
        <w:t xml:space="preserve"> </w:t>
      </w:r>
      <w:r w:rsidRPr="008D58E7">
        <w:rPr>
          <w:rFonts w:eastAsia="Times New Roman" w:cs="Times New Roman"/>
          <w:color w:val="auto"/>
          <w:position w:val="0"/>
          <w:szCs w:val="28"/>
          <w:lang w:val="ru-RU"/>
        </w:rPr>
        <w:t>в</w:t>
      </w:r>
      <w:r w:rsidRPr="008D58E7">
        <w:rPr>
          <w:rFonts w:eastAsia="Times New Roman" w:cs="Times New Roman"/>
          <w:color w:val="auto"/>
          <w:spacing w:val="1"/>
          <w:position w:val="0"/>
          <w:szCs w:val="28"/>
          <w:lang w:val="ru-RU"/>
        </w:rPr>
        <w:t xml:space="preserve"> </w:t>
      </w:r>
      <w:r w:rsidRPr="008D58E7">
        <w:rPr>
          <w:rFonts w:eastAsia="Times New Roman" w:cs="Times New Roman"/>
          <w:color w:val="auto"/>
          <w:position w:val="0"/>
          <w:szCs w:val="28"/>
          <w:lang w:val="ru-RU"/>
        </w:rPr>
        <w:t>1947</w:t>
      </w:r>
      <w:r w:rsidRPr="008D58E7">
        <w:rPr>
          <w:rFonts w:eastAsia="Times New Roman" w:cs="Times New Roman"/>
          <w:color w:val="auto"/>
          <w:spacing w:val="1"/>
          <w:position w:val="0"/>
          <w:szCs w:val="28"/>
          <w:lang w:val="ru-RU"/>
        </w:rPr>
        <w:t xml:space="preserve"> </w:t>
      </w:r>
      <w:r w:rsidRPr="008D58E7">
        <w:rPr>
          <w:rFonts w:eastAsia="Times New Roman" w:cs="Times New Roman"/>
          <w:color w:val="auto"/>
          <w:position w:val="0"/>
          <w:szCs w:val="28"/>
          <w:lang w:val="ru-RU"/>
        </w:rPr>
        <w:t>году</w:t>
      </w:r>
      <w:r w:rsidRPr="008D58E7">
        <w:rPr>
          <w:rFonts w:eastAsia="Times New Roman" w:cs="Times New Roman"/>
          <w:color w:val="auto"/>
          <w:spacing w:val="1"/>
          <w:position w:val="0"/>
          <w:szCs w:val="28"/>
          <w:lang w:val="ru-RU"/>
        </w:rPr>
        <w:t xml:space="preserve"> </w:t>
      </w:r>
      <w:r w:rsidRPr="008D58E7">
        <w:rPr>
          <w:rFonts w:eastAsia="Times New Roman" w:cs="Times New Roman"/>
          <w:color w:val="auto"/>
          <w:position w:val="0"/>
          <w:szCs w:val="28"/>
          <w:lang w:val="ru-RU"/>
        </w:rPr>
        <w:t>Романом</w:t>
      </w:r>
      <w:r w:rsidRPr="008D58E7">
        <w:rPr>
          <w:rFonts w:eastAsia="Times New Roman" w:cs="Times New Roman"/>
          <w:color w:val="auto"/>
          <w:spacing w:val="1"/>
          <w:position w:val="0"/>
          <w:szCs w:val="28"/>
          <w:lang w:val="ru-RU"/>
        </w:rPr>
        <w:t xml:space="preserve"> </w:t>
      </w:r>
      <w:r w:rsidRPr="008D58E7">
        <w:rPr>
          <w:rFonts w:eastAsia="Times New Roman" w:cs="Times New Roman"/>
          <w:color w:val="auto"/>
          <w:position w:val="0"/>
          <w:szCs w:val="28"/>
          <w:lang w:val="ru-RU"/>
        </w:rPr>
        <w:t>Карменом,</w:t>
      </w:r>
      <w:r w:rsidRPr="008D58E7">
        <w:rPr>
          <w:rFonts w:eastAsia="Times New Roman" w:cs="Times New Roman"/>
          <w:color w:val="auto"/>
          <w:spacing w:val="1"/>
          <w:position w:val="0"/>
          <w:szCs w:val="28"/>
          <w:lang w:val="ru-RU"/>
        </w:rPr>
        <w:t xml:space="preserve"> </w:t>
      </w:r>
      <w:r w:rsidRPr="008D58E7">
        <w:rPr>
          <w:rFonts w:eastAsia="Times New Roman" w:cs="Times New Roman"/>
          <w:color w:val="auto"/>
          <w:position w:val="0"/>
          <w:szCs w:val="28"/>
          <w:lang w:val="ru-RU"/>
        </w:rPr>
        <w:t>является</w:t>
      </w:r>
      <w:r w:rsidRPr="008D58E7">
        <w:rPr>
          <w:rFonts w:eastAsia="Times New Roman" w:cs="Times New Roman"/>
          <w:color w:val="auto"/>
          <w:spacing w:val="1"/>
          <w:position w:val="0"/>
          <w:szCs w:val="28"/>
          <w:lang w:val="ru-RU"/>
        </w:rPr>
        <w:t xml:space="preserve"> </w:t>
      </w:r>
      <w:r w:rsidRPr="008D58E7">
        <w:rPr>
          <w:rFonts w:eastAsia="Times New Roman" w:cs="Times New Roman"/>
          <w:color w:val="auto"/>
          <w:position w:val="0"/>
          <w:szCs w:val="28"/>
          <w:lang w:val="ru-RU"/>
        </w:rPr>
        <w:t>хроникой</w:t>
      </w:r>
      <w:r w:rsidRPr="008D58E7">
        <w:rPr>
          <w:rFonts w:eastAsia="Times New Roman" w:cs="Times New Roman"/>
          <w:color w:val="auto"/>
          <w:spacing w:val="1"/>
          <w:position w:val="0"/>
          <w:szCs w:val="28"/>
          <w:lang w:val="ru-RU"/>
        </w:rPr>
        <w:t xml:space="preserve"> </w:t>
      </w:r>
      <w:r w:rsidRPr="008D58E7">
        <w:rPr>
          <w:rFonts w:eastAsia="Times New Roman" w:cs="Times New Roman"/>
          <w:color w:val="auto"/>
          <w:position w:val="0"/>
          <w:szCs w:val="28"/>
          <w:lang w:val="ru-RU"/>
        </w:rPr>
        <w:t>Нюрнбергского</w:t>
      </w:r>
      <w:r w:rsidRPr="008D58E7">
        <w:rPr>
          <w:rFonts w:eastAsia="Times New Roman" w:cs="Times New Roman"/>
          <w:color w:val="auto"/>
          <w:spacing w:val="-4"/>
          <w:position w:val="0"/>
          <w:szCs w:val="28"/>
          <w:lang w:val="ru-RU"/>
        </w:rPr>
        <w:t xml:space="preserve"> </w:t>
      </w:r>
      <w:r w:rsidRPr="008D58E7">
        <w:rPr>
          <w:rFonts w:eastAsia="Times New Roman" w:cs="Times New Roman"/>
          <w:color w:val="auto"/>
          <w:position w:val="0"/>
          <w:szCs w:val="28"/>
          <w:lang w:val="ru-RU"/>
        </w:rPr>
        <w:t>процесса,</w:t>
      </w:r>
      <w:r w:rsidRPr="008D58E7">
        <w:rPr>
          <w:rFonts w:eastAsia="Times New Roman" w:cs="Times New Roman"/>
          <w:color w:val="auto"/>
          <w:spacing w:val="-1"/>
          <w:position w:val="0"/>
          <w:szCs w:val="28"/>
          <w:lang w:val="ru-RU"/>
        </w:rPr>
        <w:t xml:space="preserve"> </w:t>
      </w:r>
      <w:r w:rsidRPr="008D58E7">
        <w:rPr>
          <w:rFonts w:eastAsia="Times New Roman" w:cs="Times New Roman"/>
          <w:color w:val="auto"/>
          <w:position w:val="0"/>
          <w:szCs w:val="28"/>
          <w:lang w:val="ru-RU"/>
        </w:rPr>
        <w:t>суда</w:t>
      </w:r>
      <w:r w:rsidRPr="008D58E7">
        <w:rPr>
          <w:rFonts w:eastAsia="Times New Roman" w:cs="Times New Roman"/>
          <w:color w:val="auto"/>
          <w:spacing w:val="-1"/>
          <w:position w:val="0"/>
          <w:szCs w:val="28"/>
          <w:lang w:val="ru-RU"/>
        </w:rPr>
        <w:t xml:space="preserve"> </w:t>
      </w:r>
      <w:r w:rsidRPr="008D58E7">
        <w:rPr>
          <w:rFonts w:eastAsia="Times New Roman" w:cs="Times New Roman"/>
          <w:color w:val="auto"/>
          <w:position w:val="0"/>
          <w:szCs w:val="28"/>
          <w:lang w:val="ru-RU"/>
        </w:rPr>
        <w:t>над главными</w:t>
      </w:r>
      <w:r w:rsidRPr="008D58E7">
        <w:rPr>
          <w:rFonts w:eastAsia="Times New Roman" w:cs="Times New Roman"/>
          <w:color w:val="auto"/>
          <w:spacing w:val="-1"/>
          <w:position w:val="0"/>
          <w:szCs w:val="28"/>
          <w:lang w:val="ru-RU"/>
        </w:rPr>
        <w:t xml:space="preserve"> </w:t>
      </w:r>
      <w:r w:rsidRPr="008D58E7">
        <w:rPr>
          <w:rFonts w:eastAsia="Times New Roman" w:cs="Times New Roman"/>
          <w:color w:val="auto"/>
          <w:position w:val="0"/>
          <w:szCs w:val="28"/>
          <w:lang w:val="ru-RU"/>
        </w:rPr>
        <w:t>нацистскими</w:t>
      </w:r>
      <w:r w:rsidRPr="008D58E7">
        <w:rPr>
          <w:rFonts w:eastAsia="Times New Roman" w:cs="Times New Roman"/>
          <w:color w:val="auto"/>
          <w:spacing w:val="-1"/>
          <w:position w:val="0"/>
          <w:szCs w:val="28"/>
          <w:lang w:val="ru-RU"/>
        </w:rPr>
        <w:t xml:space="preserve"> </w:t>
      </w:r>
      <w:r w:rsidRPr="008D58E7">
        <w:rPr>
          <w:rFonts w:eastAsia="Times New Roman" w:cs="Times New Roman"/>
          <w:color w:val="auto"/>
          <w:position w:val="0"/>
          <w:szCs w:val="28"/>
          <w:lang w:val="ru-RU"/>
        </w:rPr>
        <w:t>преступниками.</w:t>
      </w:r>
    </w:p>
    <w:p w14:paraId="623C1FBF" w14:textId="51B5AC58" w:rsidR="00372539" w:rsidRPr="008D58E7" w:rsidRDefault="00372539" w:rsidP="00D54839">
      <w:pPr>
        <w:widowControl w:val="0"/>
        <w:tabs>
          <w:tab w:val="left" w:pos="943"/>
        </w:tabs>
        <w:suppressAutoHyphens w:val="0"/>
        <w:autoSpaceDE w:val="0"/>
        <w:autoSpaceDN w:val="0"/>
        <w:spacing w:after="0" w:line="360" w:lineRule="auto"/>
        <w:ind w:leftChars="0" w:left="0" w:right="0" w:firstLineChars="0" w:firstLine="0"/>
        <w:outlineLvl w:val="9"/>
        <w:rPr>
          <w:rFonts w:cs="Times New Roman"/>
          <w:color w:val="auto"/>
          <w:position w:val="0"/>
          <w:szCs w:val="28"/>
          <w:lang w:val="ru-RU"/>
        </w:rPr>
      </w:pPr>
      <w:r w:rsidRPr="008D58E7">
        <w:rPr>
          <w:rFonts w:cs="Times New Roman"/>
          <w:color w:val="auto"/>
          <w:position w:val="0"/>
          <w:szCs w:val="28"/>
          <w:lang w:val="ru-RU"/>
        </w:rPr>
        <w:t>Документальный</w:t>
      </w:r>
      <w:r w:rsidRPr="008D58E7">
        <w:rPr>
          <w:rFonts w:cs="Times New Roman"/>
          <w:color w:val="auto"/>
          <w:spacing w:val="1"/>
          <w:position w:val="0"/>
          <w:szCs w:val="28"/>
          <w:lang w:val="ru-RU"/>
        </w:rPr>
        <w:t xml:space="preserve"> </w:t>
      </w:r>
      <w:r w:rsidRPr="008D58E7">
        <w:rPr>
          <w:rFonts w:cs="Times New Roman"/>
          <w:color w:val="auto"/>
          <w:position w:val="0"/>
          <w:szCs w:val="28"/>
          <w:lang w:val="ru-RU"/>
        </w:rPr>
        <w:t>фильм</w:t>
      </w:r>
      <w:r w:rsidRPr="008D58E7">
        <w:rPr>
          <w:rFonts w:cs="Times New Roman"/>
          <w:color w:val="auto"/>
          <w:spacing w:val="1"/>
          <w:position w:val="0"/>
          <w:szCs w:val="28"/>
          <w:lang w:val="ru-RU"/>
        </w:rPr>
        <w:t xml:space="preserve"> </w:t>
      </w:r>
      <w:r w:rsidRPr="008D58E7">
        <w:rPr>
          <w:rFonts w:cs="Times New Roman"/>
          <w:color w:val="auto"/>
          <w:position w:val="0"/>
          <w:szCs w:val="28"/>
          <w:lang w:val="ru-RU"/>
        </w:rPr>
        <w:t>«Нюрнберг:</w:t>
      </w:r>
      <w:r w:rsidRPr="008D58E7">
        <w:rPr>
          <w:rFonts w:cs="Times New Roman"/>
          <w:color w:val="auto"/>
          <w:spacing w:val="1"/>
          <w:position w:val="0"/>
          <w:szCs w:val="28"/>
          <w:lang w:val="ru-RU"/>
        </w:rPr>
        <w:t xml:space="preserve"> </w:t>
      </w:r>
      <w:r w:rsidRPr="008D58E7">
        <w:rPr>
          <w:rFonts w:cs="Times New Roman"/>
          <w:color w:val="auto"/>
          <w:position w:val="0"/>
          <w:szCs w:val="28"/>
          <w:lang w:val="ru-RU"/>
        </w:rPr>
        <w:t>процесс,</w:t>
      </w:r>
      <w:r w:rsidRPr="008D58E7">
        <w:rPr>
          <w:rFonts w:cs="Times New Roman"/>
          <w:color w:val="auto"/>
          <w:spacing w:val="1"/>
          <w:position w:val="0"/>
          <w:szCs w:val="28"/>
          <w:lang w:val="ru-RU"/>
        </w:rPr>
        <w:t xml:space="preserve"> </w:t>
      </w:r>
      <w:r w:rsidRPr="008D58E7">
        <w:rPr>
          <w:rFonts w:cs="Times New Roman"/>
          <w:color w:val="auto"/>
          <w:position w:val="0"/>
          <w:szCs w:val="28"/>
          <w:lang w:val="ru-RU"/>
        </w:rPr>
        <w:t>которого</w:t>
      </w:r>
      <w:r w:rsidRPr="008D58E7">
        <w:rPr>
          <w:rFonts w:cs="Times New Roman"/>
          <w:color w:val="auto"/>
          <w:spacing w:val="1"/>
          <w:position w:val="0"/>
          <w:szCs w:val="28"/>
          <w:lang w:val="ru-RU"/>
        </w:rPr>
        <w:t xml:space="preserve"> </w:t>
      </w:r>
      <w:r w:rsidRPr="008D58E7">
        <w:rPr>
          <w:rFonts w:cs="Times New Roman"/>
          <w:color w:val="auto"/>
          <w:position w:val="0"/>
          <w:szCs w:val="28"/>
          <w:lang w:val="ru-RU"/>
        </w:rPr>
        <w:t>могло</w:t>
      </w:r>
      <w:r w:rsidRPr="008D58E7">
        <w:rPr>
          <w:rFonts w:cs="Times New Roman"/>
          <w:color w:val="auto"/>
          <w:spacing w:val="1"/>
          <w:position w:val="0"/>
          <w:szCs w:val="28"/>
          <w:lang w:val="ru-RU"/>
        </w:rPr>
        <w:t xml:space="preserve"> </w:t>
      </w:r>
      <w:r w:rsidRPr="008D58E7">
        <w:rPr>
          <w:rFonts w:cs="Times New Roman"/>
          <w:color w:val="auto"/>
          <w:position w:val="0"/>
          <w:szCs w:val="28"/>
          <w:lang w:val="ru-RU"/>
        </w:rPr>
        <w:t>не</w:t>
      </w:r>
      <w:r w:rsidRPr="008D58E7">
        <w:rPr>
          <w:rFonts w:cs="Times New Roman"/>
          <w:color w:val="auto"/>
          <w:spacing w:val="1"/>
          <w:position w:val="0"/>
          <w:szCs w:val="28"/>
          <w:lang w:val="ru-RU"/>
        </w:rPr>
        <w:t xml:space="preserve"> </w:t>
      </w:r>
      <w:r w:rsidRPr="008D58E7">
        <w:rPr>
          <w:rFonts w:cs="Times New Roman"/>
          <w:color w:val="auto"/>
          <w:position w:val="0"/>
          <w:szCs w:val="28"/>
          <w:lang w:val="ru-RU"/>
        </w:rPr>
        <w:t xml:space="preserve">быть»: </w:t>
      </w:r>
      <w:hyperlink r:id="rId64" w:history="1">
        <w:r w:rsidR="00BE3E02" w:rsidRPr="00165C6F">
          <w:rPr>
            <w:rStyle w:val="a3"/>
            <w:rFonts w:cs="Times New Roman"/>
            <w:position w:val="0"/>
            <w:szCs w:val="28"/>
            <w:lang w:val="ru-RU"/>
          </w:rPr>
          <w:t>https://rutube.ru/video/8c2be33d92234198184fe69a3c6b693e/</w:t>
        </w:r>
      </w:hyperlink>
      <w:r w:rsidRPr="008D58E7">
        <w:rPr>
          <w:rFonts w:cs="Times New Roman"/>
          <w:color w:val="auto"/>
          <w:position w:val="0"/>
          <w:szCs w:val="28"/>
          <w:lang w:val="ru-RU"/>
        </w:rPr>
        <w:t>.</w:t>
      </w:r>
    </w:p>
    <w:p w14:paraId="379AC0F2" w14:textId="2BED654D" w:rsidR="00372539" w:rsidRPr="008D58E7" w:rsidRDefault="00372539" w:rsidP="00D54839">
      <w:pPr>
        <w:widowControl w:val="0"/>
        <w:tabs>
          <w:tab w:val="left" w:pos="943"/>
        </w:tabs>
        <w:suppressAutoHyphens w:val="0"/>
        <w:autoSpaceDE w:val="0"/>
        <w:autoSpaceDN w:val="0"/>
        <w:spacing w:after="0" w:line="360" w:lineRule="auto"/>
        <w:ind w:leftChars="0" w:left="0" w:right="0" w:firstLineChars="0" w:firstLine="0"/>
        <w:outlineLvl w:val="9"/>
        <w:rPr>
          <w:rFonts w:cs="Times New Roman"/>
          <w:color w:val="auto"/>
          <w:position w:val="0"/>
          <w:szCs w:val="28"/>
          <w:lang w:val="ru-RU"/>
        </w:rPr>
      </w:pPr>
      <w:r w:rsidRPr="008D58E7">
        <w:rPr>
          <w:rFonts w:cs="Times New Roman"/>
          <w:color w:val="auto"/>
          <w:position w:val="0"/>
          <w:szCs w:val="28"/>
          <w:lang w:val="ru-RU"/>
        </w:rPr>
        <w:t>Художественные фильмы</w:t>
      </w:r>
      <w:r w:rsidRPr="008D58E7">
        <w:rPr>
          <w:rFonts w:cs="Times New Roman"/>
          <w:color w:val="auto"/>
          <w:spacing w:val="64"/>
          <w:position w:val="0"/>
          <w:szCs w:val="28"/>
          <w:lang w:val="ru-RU"/>
        </w:rPr>
        <w:t xml:space="preserve"> </w:t>
      </w:r>
      <w:r w:rsidRPr="008D58E7">
        <w:rPr>
          <w:rFonts w:cs="Times New Roman"/>
          <w:color w:val="auto"/>
          <w:position w:val="0"/>
          <w:szCs w:val="28"/>
          <w:lang w:val="ru-RU"/>
        </w:rPr>
        <w:t>о</w:t>
      </w:r>
      <w:r w:rsidRPr="008D58E7">
        <w:rPr>
          <w:rFonts w:cs="Times New Roman"/>
          <w:color w:val="auto"/>
          <w:spacing w:val="133"/>
          <w:position w:val="0"/>
          <w:szCs w:val="28"/>
          <w:lang w:val="ru-RU"/>
        </w:rPr>
        <w:t xml:space="preserve"> </w:t>
      </w:r>
      <w:r w:rsidRPr="008D58E7">
        <w:rPr>
          <w:rFonts w:cs="Times New Roman"/>
          <w:color w:val="auto"/>
          <w:position w:val="0"/>
          <w:szCs w:val="28"/>
          <w:lang w:val="ru-RU"/>
        </w:rPr>
        <w:t>войне, размещенные на Портале «</w:t>
      </w:r>
      <w:proofErr w:type="spellStart"/>
      <w:r w:rsidRPr="008D58E7">
        <w:rPr>
          <w:rFonts w:cs="Times New Roman"/>
          <w:color w:val="auto"/>
          <w:position w:val="0"/>
          <w:szCs w:val="28"/>
          <w:lang w:val="ru-RU"/>
        </w:rPr>
        <w:t>Культура.РФ</w:t>
      </w:r>
      <w:proofErr w:type="spellEnd"/>
      <w:r w:rsidRPr="008D58E7">
        <w:rPr>
          <w:rFonts w:cs="Times New Roman"/>
          <w:color w:val="auto"/>
          <w:position w:val="0"/>
          <w:szCs w:val="28"/>
          <w:lang w:val="ru-RU"/>
        </w:rPr>
        <w:t>». Портал «</w:t>
      </w:r>
      <w:proofErr w:type="spellStart"/>
      <w:r w:rsidRPr="008D58E7">
        <w:rPr>
          <w:rFonts w:cs="Times New Roman"/>
          <w:color w:val="auto"/>
          <w:position w:val="0"/>
          <w:szCs w:val="28"/>
          <w:lang w:val="ru-RU"/>
        </w:rPr>
        <w:t>Культура.РФ</w:t>
      </w:r>
      <w:proofErr w:type="spellEnd"/>
      <w:r w:rsidRPr="008D58E7">
        <w:rPr>
          <w:rFonts w:cs="Times New Roman"/>
          <w:color w:val="auto"/>
          <w:position w:val="0"/>
          <w:szCs w:val="28"/>
          <w:lang w:val="ru-RU"/>
        </w:rPr>
        <w:t>»</w:t>
      </w:r>
      <w:r w:rsidRPr="008D58E7">
        <w:rPr>
          <w:rFonts w:cs="Times New Roman"/>
          <w:color w:val="auto"/>
          <w:spacing w:val="1"/>
          <w:position w:val="0"/>
          <w:szCs w:val="28"/>
          <w:lang w:val="ru-RU"/>
        </w:rPr>
        <w:t xml:space="preserve"> </w:t>
      </w:r>
      <w:r w:rsidRPr="008D58E7">
        <w:rPr>
          <w:rFonts w:cs="Times New Roman"/>
          <w:color w:val="auto"/>
          <w:position w:val="0"/>
          <w:szCs w:val="28"/>
          <w:lang w:val="ru-RU"/>
        </w:rPr>
        <w:t>собрал</w:t>
      </w:r>
      <w:r w:rsidRPr="008D58E7">
        <w:rPr>
          <w:rFonts w:cs="Times New Roman"/>
          <w:color w:val="auto"/>
          <w:spacing w:val="1"/>
          <w:position w:val="0"/>
          <w:szCs w:val="28"/>
          <w:lang w:val="ru-RU"/>
        </w:rPr>
        <w:t xml:space="preserve"> </w:t>
      </w:r>
      <w:r w:rsidRPr="008D58E7">
        <w:rPr>
          <w:rFonts w:cs="Times New Roman"/>
          <w:color w:val="auto"/>
          <w:position w:val="0"/>
          <w:szCs w:val="28"/>
          <w:lang w:val="ru-RU"/>
        </w:rPr>
        <w:t>подборку</w:t>
      </w:r>
      <w:r w:rsidRPr="008D58E7">
        <w:rPr>
          <w:rFonts w:cs="Times New Roman"/>
          <w:color w:val="auto"/>
          <w:spacing w:val="1"/>
          <w:position w:val="0"/>
          <w:szCs w:val="28"/>
          <w:lang w:val="ru-RU"/>
        </w:rPr>
        <w:t xml:space="preserve"> </w:t>
      </w:r>
      <w:r w:rsidRPr="008D58E7">
        <w:rPr>
          <w:rFonts w:cs="Times New Roman"/>
          <w:color w:val="auto"/>
          <w:position w:val="0"/>
          <w:szCs w:val="28"/>
          <w:lang w:val="ru-RU"/>
        </w:rPr>
        <w:t>самых</w:t>
      </w:r>
      <w:r w:rsidRPr="008D58E7">
        <w:rPr>
          <w:rFonts w:cs="Times New Roman"/>
          <w:color w:val="auto"/>
          <w:spacing w:val="1"/>
          <w:position w:val="0"/>
          <w:szCs w:val="28"/>
          <w:lang w:val="ru-RU"/>
        </w:rPr>
        <w:t xml:space="preserve"> </w:t>
      </w:r>
      <w:r w:rsidRPr="008D58E7">
        <w:rPr>
          <w:rFonts w:cs="Times New Roman"/>
          <w:color w:val="auto"/>
          <w:position w:val="0"/>
          <w:szCs w:val="28"/>
          <w:lang w:val="ru-RU"/>
        </w:rPr>
        <w:t>пронзительных</w:t>
      </w:r>
      <w:r w:rsidRPr="008D58E7">
        <w:rPr>
          <w:rFonts w:cs="Times New Roman"/>
          <w:color w:val="auto"/>
          <w:spacing w:val="1"/>
          <w:position w:val="0"/>
          <w:szCs w:val="28"/>
          <w:lang w:val="ru-RU"/>
        </w:rPr>
        <w:t xml:space="preserve"> </w:t>
      </w:r>
      <w:r w:rsidRPr="008D58E7">
        <w:rPr>
          <w:rFonts w:cs="Times New Roman"/>
          <w:color w:val="auto"/>
          <w:position w:val="0"/>
          <w:szCs w:val="28"/>
          <w:lang w:val="ru-RU"/>
        </w:rPr>
        <w:t>фильмов</w:t>
      </w:r>
      <w:r w:rsidRPr="008D58E7">
        <w:rPr>
          <w:rFonts w:cs="Times New Roman"/>
          <w:color w:val="auto"/>
          <w:spacing w:val="1"/>
          <w:position w:val="0"/>
          <w:szCs w:val="28"/>
          <w:lang w:val="ru-RU"/>
        </w:rPr>
        <w:t xml:space="preserve"> </w:t>
      </w:r>
      <w:r w:rsidR="00C83BF1">
        <w:rPr>
          <w:rFonts w:cs="Times New Roman"/>
          <w:color w:val="auto"/>
          <w:spacing w:val="1"/>
          <w:position w:val="0"/>
          <w:szCs w:val="28"/>
          <w:lang w:val="ru-RU"/>
        </w:rPr>
        <w:br/>
      </w:r>
      <w:r w:rsidRPr="008D58E7">
        <w:rPr>
          <w:rFonts w:cs="Times New Roman"/>
          <w:color w:val="auto"/>
          <w:position w:val="0"/>
          <w:szCs w:val="28"/>
          <w:lang w:val="ru-RU"/>
        </w:rPr>
        <w:lastRenderedPageBreak/>
        <w:t>о</w:t>
      </w:r>
      <w:r w:rsidRPr="008D58E7">
        <w:rPr>
          <w:rFonts w:cs="Times New Roman"/>
          <w:color w:val="auto"/>
          <w:spacing w:val="1"/>
          <w:position w:val="0"/>
          <w:szCs w:val="28"/>
          <w:lang w:val="ru-RU"/>
        </w:rPr>
        <w:t xml:space="preserve"> </w:t>
      </w:r>
      <w:r w:rsidRPr="008D58E7">
        <w:rPr>
          <w:rFonts w:cs="Times New Roman"/>
          <w:color w:val="auto"/>
          <w:position w:val="0"/>
          <w:szCs w:val="28"/>
          <w:lang w:val="ru-RU"/>
        </w:rPr>
        <w:t>Великой</w:t>
      </w:r>
      <w:r w:rsidRPr="008D58E7">
        <w:rPr>
          <w:rFonts w:cs="Times New Roman"/>
          <w:color w:val="auto"/>
          <w:spacing w:val="1"/>
          <w:position w:val="0"/>
          <w:szCs w:val="28"/>
          <w:lang w:val="ru-RU"/>
        </w:rPr>
        <w:t xml:space="preserve"> </w:t>
      </w:r>
      <w:r w:rsidRPr="008D58E7">
        <w:rPr>
          <w:rFonts w:cs="Times New Roman"/>
          <w:color w:val="auto"/>
          <w:position w:val="0"/>
          <w:szCs w:val="28"/>
          <w:lang w:val="ru-RU"/>
        </w:rPr>
        <w:t xml:space="preserve">Отечественной войне, показывающих не только батальные сцены, </w:t>
      </w:r>
      <w:r w:rsidR="00C83BF1">
        <w:rPr>
          <w:rFonts w:cs="Times New Roman"/>
          <w:color w:val="auto"/>
          <w:position w:val="0"/>
          <w:szCs w:val="28"/>
          <w:lang w:val="ru-RU"/>
        </w:rPr>
        <w:br/>
      </w:r>
      <w:r w:rsidRPr="008D58E7">
        <w:rPr>
          <w:rFonts w:cs="Times New Roman"/>
          <w:color w:val="auto"/>
          <w:position w:val="0"/>
          <w:szCs w:val="28"/>
          <w:lang w:val="ru-RU"/>
        </w:rPr>
        <w:t>но и простые</w:t>
      </w:r>
      <w:r w:rsidRPr="008D58E7">
        <w:rPr>
          <w:rFonts w:cs="Times New Roman"/>
          <w:color w:val="auto"/>
          <w:spacing w:val="1"/>
          <w:position w:val="0"/>
          <w:szCs w:val="28"/>
          <w:lang w:val="ru-RU"/>
        </w:rPr>
        <w:t xml:space="preserve"> </w:t>
      </w:r>
      <w:r w:rsidRPr="008D58E7">
        <w:rPr>
          <w:rFonts w:cs="Times New Roman"/>
          <w:color w:val="auto"/>
          <w:position w:val="0"/>
          <w:szCs w:val="28"/>
          <w:lang w:val="ru-RU"/>
        </w:rPr>
        <w:t>человеческие</w:t>
      </w:r>
      <w:r w:rsidRPr="008D58E7">
        <w:rPr>
          <w:rFonts w:cs="Times New Roman"/>
          <w:color w:val="auto"/>
          <w:spacing w:val="1"/>
          <w:position w:val="0"/>
          <w:szCs w:val="28"/>
          <w:lang w:val="ru-RU"/>
        </w:rPr>
        <w:t xml:space="preserve"> </w:t>
      </w:r>
      <w:r w:rsidRPr="008D58E7">
        <w:rPr>
          <w:rFonts w:cs="Times New Roman"/>
          <w:color w:val="auto"/>
          <w:position w:val="0"/>
          <w:szCs w:val="28"/>
          <w:lang w:val="ru-RU"/>
        </w:rPr>
        <w:t>судьбы,</w:t>
      </w:r>
      <w:r w:rsidRPr="008D58E7">
        <w:rPr>
          <w:rFonts w:cs="Times New Roman"/>
          <w:color w:val="auto"/>
          <w:spacing w:val="1"/>
          <w:position w:val="0"/>
          <w:szCs w:val="28"/>
          <w:lang w:val="ru-RU"/>
        </w:rPr>
        <w:t xml:space="preserve"> </w:t>
      </w:r>
      <w:r w:rsidRPr="008D58E7">
        <w:rPr>
          <w:rFonts w:cs="Times New Roman"/>
          <w:color w:val="auto"/>
          <w:position w:val="0"/>
          <w:szCs w:val="28"/>
          <w:lang w:val="ru-RU"/>
        </w:rPr>
        <w:t>трудности,</w:t>
      </w:r>
      <w:r w:rsidRPr="008D58E7">
        <w:rPr>
          <w:rFonts w:cs="Times New Roman"/>
          <w:color w:val="auto"/>
          <w:spacing w:val="1"/>
          <w:position w:val="0"/>
          <w:szCs w:val="28"/>
          <w:lang w:val="ru-RU"/>
        </w:rPr>
        <w:t xml:space="preserve"> </w:t>
      </w:r>
      <w:r w:rsidRPr="008D58E7">
        <w:rPr>
          <w:rFonts w:cs="Times New Roman"/>
          <w:color w:val="auto"/>
          <w:position w:val="0"/>
          <w:szCs w:val="28"/>
          <w:lang w:val="ru-RU"/>
        </w:rPr>
        <w:t>лишения,</w:t>
      </w:r>
      <w:r w:rsidRPr="008D58E7">
        <w:rPr>
          <w:rFonts w:cs="Times New Roman"/>
          <w:color w:val="auto"/>
          <w:spacing w:val="1"/>
          <w:position w:val="0"/>
          <w:szCs w:val="28"/>
          <w:lang w:val="ru-RU"/>
        </w:rPr>
        <w:t xml:space="preserve"> </w:t>
      </w:r>
      <w:r w:rsidRPr="008D58E7">
        <w:rPr>
          <w:rFonts w:cs="Times New Roman"/>
          <w:color w:val="auto"/>
          <w:position w:val="0"/>
          <w:szCs w:val="28"/>
          <w:lang w:val="ru-RU"/>
        </w:rPr>
        <w:t>трагические</w:t>
      </w:r>
      <w:r w:rsidRPr="008D58E7">
        <w:rPr>
          <w:rFonts w:cs="Times New Roman"/>
          <w:color w:val="auto"/>
          <w:spacing w:val="1"/>
          <w:position w:val="0"/>
          <w:szCs w:val="28"/>
          <w:lang w:val="ru-RU"/>
        </w:rPr>
        <w:t xml:space="preserve"> </w:t>
      </w:r>
      <w:r w:rsidRPr="008D58E7">
        <w:rPr>
          <w:rFonts w:cs="Times New Roman"/>
          <w:color w:val="auto"/>
          <w:position w:val="0"/>
          <w:szCs w:val="28"/>
          <w:lang w:val="ru-RU"/>
        </w:rPr>
        <w:t>потери,</w:t>
      </w:r>
      <w:r w:rsidRPr="008D58E7">
        <w:rPr>
          <w:rFonts w:cs="Times New Roman"/>
          <w:color w:val="auto"/>
          <w:spacing w:val="1"/>
          <w:position w:val="0"/>
          <w:szCs w:val="28"/>
          <w:lang w:val="ru-RU"/>
        </w:rPr>
        <w:t xml:space="preserve"> </w:t>
      </w:r>
      <w:r w:rsidR="00C83BF1">
        <w:rPr>
          <w:rFonts w:cs="Times New Roman"/>
          <w:color w:val="auto"/>
          <w:spacing w:val="1"/>
          <w:position w:val="0"/>
          <w:szCs w:val="28"/>
          <w:lang w:val="ru-RU"/>
        </w:rPr>
        <w:br/>
      </w:r>
      <w:r w:rsidRPr="008D58E7">
        <w:rPr>
          <w:rFonts w:cs="Times New Roman"/>
          <w:color w:val="auto"/>
          <w:position w:val="0"/>
          <w:szCs w:val="28"/>
          <w:lang w:val="ru-RU"/>
        </w:rPr>
        <w:t>в</w:t>
      </w:r>
      <w:r w:rsidRPr="008D58E7">
        <w:rPr>
          <w:rFonts w:cs="Times New Roman"/>
          <w:color w:val="auto"/>
          <w:spacing w:val="1"/>
          <w:position w:val="0"/>
          <w:szCs w:val="28"/>
          <w:lang w:val="ru-RU"/>
        </w:rPr>
        <w:t xml:space="preserve"> </w:t>
      </w:r>
      <w:r w:rsidRPr="008D58E7">
        <w:rPr>
          <w:rFonts w:cs="Times New Roman"/>
          <w:color w:val="auto"/>
          <w:position w:val="0"/>
          <w:szCs w:val="28"/>
          <w:lang w:val="ru-RU"/>
        </w:rPr>
        <w:t>том</w:t>
      </w:r>
      <w:r w:rsidRPr="008D58E7">
        <w:rPr>
          <w:rFonts w:cs="Times New Roman"/>
          <w:color w:val="auto"/>
          <w:spacing w:val="70"/>
          <w:position w:val="0"/>
          <w:szCs w:val="28"/>
          <w:lang w:val="ru-RU"/>
        </w:rPr>
        <w:t xml:space="preserve"> </w:t>
      </w:r>
      <w:r w:rsidRPr="008D58E7">
        <w:rPr>
          <w:rFonts w:cs="Times New Roman"/>
          <w:color w:val="auto"/>
          <w:position w:val="0"/>
          <w:szCs w:val="28"/>
          <w:lang w:val="ru-RU"/>
        </w:rPr>
        <w:t>числе</w:t>
      </w:r>
      <w:r w:rsidRPr="008D58E7">
        <w:rPr>
          <w:rFonts w:cs="Times New Roman"/>
          <w:color w:val="auto"/>
          <w:spacing w:val="1"/>
          <w:position w:val="0"/>
          <w:szCs w:val="28"/>
          <w:lang w:val="ru-RU"/>
        </w:rPr>
        <w:t xml:space="preserve"> </w:t>
      </w:r>
      <w:r w:rsidRPr="008D58E7">
        <w:rPr>
          <w:rFonts w:cs="Times New Roman"/>
          <w:color w:val="auto"/>
          <w:position w:val="0"/>
          <w:szCs w:val="28"/>
          <w:lang w:val="ru-RU"/>
        </w:rPr>
        <w:t>гибель</w:t>
      </w:r>
      <w:r w:rsidRPr="008D58E7">
        <w:rPr>
          <w:rFonts w:cs="Times New Roman"/>
          <w:color w:val="auto"/>
          <w:spacing w:val="46"/>
          <w:position w:val="0"/>
          <w:szCs w:val="28"/>
          <w:lang w:val="ru-RU"/>
        </w:rPr>
        <w:t xml:space="preserve"> </w:t>
      </w:r>
      <w:r w:rsidRPr="008D58E7">
        <w:rPr>
          <w:rFonts w:cs="Times New Roman"/>
          <w:color w:val="auto"/>
          <w:position w:val="0"/>
          <w:szCs w:val="28"/>
          <w:lang w:val="ru-RU"/>
        </w:rPr>
        <w:t>мирных</w:t>
      </w:r>
      <w:r w:rsidRPr="008D58E7">
        <w:rPr>
          <w:rFonts w:cs="Times New Roman"/>
          <w:color w:val="auto"/>
          <w:spacing w:val="49"/>
          <w:position w:val="0"/>
          <w:szCs w:val="28"/>
          <w:lang w:val="ru-RU"/>
        </w:rPr>
        <w:t xml:space="preserve"> </w:t>
      </w:r>
      <w:r w:rsidRPr="008D58E7">
        <w:rPr>
          <w:rFonts w:cs="Times New Roman"/>
          <w:color w:val="auto"/>
          <w:position w:val="0"/>
          <w:szCs w:val="28"/>
          <w:lang w:val="ru-RU"/>
        </w:rPr>
        <w:t>жителей.</w:t>
      </w:r>
      <w:r w:rsidRPr="008D58E7">
        <w:rPr>
          <w:rFonts w:cs="Times New Roman"/>
          <w:color w:val="auto"/>
          <w:spacing w:val="48"/>
          <w:position w:val="0"/>
          <w:szCs w:val="28"/>
          <w:lang w:val="ru-RU"/>
        </w:rPr>
        <w:t xml:space="preserve"> </w:t>
      </w:r>
      <w:r w:rsidRPr="008D58E7">
        <w:rPr>
          <w:rFonts w:cs="Times New Roman"/>
          <w:color w:val="auto"/>
          <w:position w:val="0"/>
          <w:szCs w:val="28"/>
          <w:lang w:val="ru-RU"/>
        </w:rPr>
        <w:t>Среди</w:t>
      </w:r>
      <w:r w:rsidRPr="008D58E7">
        <w:rPr>
          <w:rFonts w:cs="Times New Roman"/>
          <w:color w:val="auto"/>
          <w:spacing w:val="46"/>
          <w:position w:val="0"/>
          <w:szCs w:val="28"/>
          <w:lang w:val="ru-RU"/>
        </w:rPr>
        <w:t xml:space="preserve"> </w:t>
      </w:r>
      <w:r w:rsidRPr="008D58E7">
        <w:rPr>
          <w:rFonts w:cs="Times New Roman"/>
          <w:color w:val="auto"/>
          <w:position w:val="0"/>
          <w:szCs w:val="28"/>
          <w:lang w:val="ru-RU"/>
        </w:rPr>
        <w:t>представленных</w:t>
      </w:r>
      <w:r w:rsidRPr="008D58E7">
        <w:rPr>
          <w:rFonts w:cs="Times New Roman"/>
          <w:color w:val="auto"/>
          <w:spacing w:val="50"/>
          <w:position w:val="0"/>
          <w:szCs w:val="28"/>
          <w:lang w:val="ru-RU"/>
        </w:rPr>
        <w:t xml:space="preserve"> </w:t>
      </w:r>
      <w:r w:rsidRPr="008D58E7">
        <w:rPr>
          <w:rFonts w:cs="Times New Roman"/>
          <w:color w:val="auto"/>
          <w:position w:val="0"/>
          <w:szCs w:val="28"/>
          <w:lang w:val="ru-RU"/>
        </w:rPr>
        <w:t>на</w:t>
      </w:r>
      <w:r w:rsidRPr="008D58E7">
        <w:rPr>
          <w:rFonts w:cs="Times New Roman"/>
          <w:color w:val="auto"/>
          <w:spacing w:val="45"/>
          <w:position w:val="0"/>
          <w:szCs w:val="28"/>
          <w:lang w:val="ru-RU"/>
        </w:rPr>
        <w:t xml:space="preserve"> </w:t>
      </w:r>
      <w:r w:rsidRPr="008D58E7">
        <w:rPr>
          <w:rFonts w:cs="Times New Roman"/>
          <w:color w:val="auto"/>
          <w:position w:val="0"/>
          <w:szCs w:val="28"/>
          <w:lang w:val="ru-RU"/>
        </w:rPr>
        <w:t>портале</w:t>
      </w:r>
      <w:r w:rsidRPr="008D58E7">
        <w:rPr>
          <w:rFonts w:cs="Times New Roman"/>
          <w:color w:val="auto"/>
          <w:spacing w:val="49"/>
          <w:position w:val="0"/>
          <w:szCs w:val="28"/>
          <w:lang w:val="ru-RU"/>
        </w:rPr>
        <w:t xml:space="preserve"> </w:t>
      </w:r>
      <w:r w:rsidRPr="008D58E7">
        <w:rPr>
          <w:rFonts w:cs="Times New Roman"/>
          <w:color w:val="auto"/>
          <w:position w:val="0"/>
          <w:szCs w:val="28"/>
          <w:lang w:val="ru-RU"/>
        </w:rPr>
        <w:t>фильмы:</w:t>
      </w:r>
      <w:r w:rsidRPr="008D58E7">
        <w:rPr>
          <w:rFonts w:cs="Times New Roman"/>
          <w:color w:val="auto"/>
          <w:spacing w:val="48"/>
          <w:position w:val="0"/>
          <w:szCs w:val="28"/>
          <w:lang w:val="ru-RU"/>
        </w:rPr>
        <w:t xml:space="preserve"> </w:t>
      </w:r>
      <w:r w:rsidRPr="008D58E7">
        <w:rPr>
          <w:rFonts w:cs="Times New Roman"/>
          <w:color w:val="auto"/>
          <w:position w:val="0"/>
          <w:szCs w:val="28"/>
          <w:lang w:val="ru-RU"/>
        </w:rPr>
        <w:t>«Баллада</w:t>
      </w:r>
      <w:r w:rsidRPr="008D58E7">
        <w:rPr>
          <w:rFonts w:cs="Times New Roman"/>
          <w:color w:val="auto"/>
          <w:spacing w:val="-67"/>
          <w:position w:val="0"/>
          <w:szCs w:val="28"/>
          <w:lang w:val="ru-RU"/>
        </w:rPr>
        <w:t xml:space="preserve">    </w:t>
      </w:r>
      <w:r w:rsidR="00832887">
        <w:rPr>
          <w:rFonts w:cs="Times New Roman"/>
          <w:color w:val="auto"/>
          <w:spacing w:val="-67"/>
          <w:position w:val="0"/>
          <w:szCs w:val="28"/>
          <w:lang w:val="ru-RU"/>
        </w:rPr>
        <w:t xml:space="preserve"> </w:t>
      </w:r>
      <w:r w:rsidRPr="008D58E7">
        <w:rPr>
          <w:rFonts w:cs="Times New Roman"/>
          <w:color w:val="auto"/>
          <w:position w:val="0"/>
          <w:szCs w:val="28"/>
          <w:lang w:val="ru-RU"/>
        </w:rPr>
        <w:t>о солдате», «Освобождение», «Летят журавли», «Иваново</w:t>
      </w:r>
      <w:r w:rsidRPr="008D58E7">
        <w:rPr>
          <w:rFonts w:cs="Times New Roman"/>
          <w:color w:val="auto"/>
          <w:spacing w:val="1"/>
          <w:position w:val="0"/>
          <w:szCs w:val="28"/>
          <w:lang w:val="ru-RU"/>
        </w:rPr>
        <w:t xml:space="preserve"> </w:t>
      </w:r>
      <w:r w:rsidRPr="008D58E7">
        <w:rPr>
          <w:rFonts w:cs="Times New Roman"/>
          <w:color w:val="auto"/>
          <w:position w:val="0"/>
          <w:szCs w:val="28"/>
          <w:lang w:val="ru-RU"/>
        </w:rPr>
        <w:t>детство», «…А зори</w:t>
      </w:r>
      <w:r w:rsidRPr="008D58E7">
        <w:rPr>
          <w:rFonts w:cs="Times New Roman"/>
          <w:color w:val="auto"/>
          <w:spacing w:val="1"/>
          <w:position w:val="0"/>
          <w:szCs w:val="28"/>
          <w:lang w:val="ru-RU"/>
        </w:rPr>
        <w:t xml:space="preserve"> </w:t>
      </w:r>
      <w:r w:rsidRPr="008D58E7">
        <w:rPr>
          <w:rFonts w:cs="Times New Roman"/>
          <w:color w:val="auto"/>
          <w:position w:val="0"/>
          <w:szCs w:val="28"/>
          <w:lang w:val="ru-RU"/>
        </w:rPr>
        <w:t>здесь</w:t>
      </w:r>
      <w:r w:rsidRPr="008D58E7">
        <w:rPr>
          <w:rFonts w:cs="Times New Roman"/>
          <w:color w:val="auto"/>
          <w:spacing w:val="57"/>
          <w:position w:val="0"/>
          <w:szCs w:val="28"/>
          <w:lang w:val="ru-RU"/>
        </w:rPr>
        <w:t xml:space="preserve"> </w:t>
      </w:r>
      <w:r w:rsidRPr="008D58E7">
        <w:rPr>
          <w:rFonts w:cs="Times New Roman"/>
          <w:color w:val="auto"/>
          <w:position w:val="0"/>
          <w:szCs w:val="28"/>
          <w:lang w:val="ru-RU"/>
        </w:rPr>
        <w:t>тихие»,</w:t>
      </w:r>
      <w:r w:rsidRPr="008D58E7">
        <w:rPr>
          <w:rFonts w:cs="Times New Roman"/>
          <w:color w:val="auto"/>
          <w:spacing w:val="58"/>
          <w:position w:val="0"/>
          <w:szCs w:val="28"/>
          <w:lang w:val="ru-RU"/>
        </w:rPr>
        <w:t xml:space="preserve"> </w:t>
      </w:r>
      <w:r w:rsidRPr="008D58E7">
        <w:rPr>
          <w:rFonts w:cs="Times New Roman"/>
          <w:color w:val="auto"/>
          <w:position w:val="0"/>
          <w:szCs w:val="28"/>
          <w:lang w:val="ru-RU"/>
        </w:rPr>
        <w:t>«Белорусский</w:t>
      </w:r>
      <w:r w:rsidRPr="008D58E7">
        <w:rPr>
          <w:rFonts w:cs="Times New Roman"/>
          <w:color w:val="auto"/>
          <w:spacing w:val="59"/>
          <w:position w:val="0"/>
          <w:szCs w:val="28"/>
          <w:lang w:val="ru-RU"/>
        </w:rPr>
        <w:t xml:space="preserve"> </w:t>
      </w:r>
      <w:r w:rsidRPr="008D58E7">
        <w:rPr>
          <w:rFonts w:cs="Times New Roman"/>
          <w:color w:val="auto"/>
          <w:position w:val="0"/>
          <w:szCs w:val="28"/>
          <w:lang w:val="ru-RU"/>
        </w:rPr>
        <w:t>вокзал»,</w:t>
      </w:r>
      <w:r w:rsidRPr="008D58E7">
        <w:rPr>
          <w:rFonts w:cs="Times New Roman"/>
          <w:color w:val="auto"/>
          <w:spacing w:val="55"/>
          <w:position w:val="0"/>
          <w:szCs w:val="28"/>
          <w:lang w:val="ru-RU"/>
        </w:rPr>
        <w:t xml:space="preserve"> </w:t>
      </w:r>
      <w:r w:rsidRPr="008D58E7">
        <w:rPr>
          <w:rFonts w:cs="Times New Roman"/>
          <w:color w:val="auto"/>
          <w:position w:val="0"/>
          <w:szCs w:val="28"/>
          <w:lang w:val="ru-RU"/>
        </w:rPr>
        <w:t>«Иди</w:t>
      </w:r>
      <w:r w:rsidRPr="008D58E7">
        <w:rPr>
          <w:rFonts w:cs="Times New Roman"/>
          <w:color w:val="auto"/>
          <w:spacing w:val="58"/>
          <w:position w:val="0"/>
          <w:szCs w:val="28"/>
          <w:lang w:val="ru-RU"/>
        </w:rPr>
        <w:t xml:space="preserve"> </w:t>
      </w:r>
      <w:r w:rsidRPr="008D58E7">
        <w:rPr>
          <w:rFonts w:cs="Times New Roman"/>
          <w:color w:val="auto"/>
          <w:position w:val="0"/>
          <w:szCs w:val="28"/>
          <w:lang w:val="ru-RU"/>
        </w:rPr>
        <w:t>и</w:t>
      </w:r>
      <w:r w:rsidRPr="008D58E7">
        <w:rPr>
          <w:rFonts w:cs="Times New Roman"/>
          <w:color w:val="auto"/>
          <w:spacing w:val="57"/>
          <w:position w:val="0"/>
          <w:szCs w:val="28"/>
          <w:lang w:val="ru-RU"/>
        </w:rPr>
        <w:t xml:space="preserve"> </w:t>
      </w:r>
      <w:r w:rsidRPr="008D58E7">
        <w:rPr>
          <w:rFonts w:cs="Times New Roman"/>
          <w:color w:val="auto"/>
          <w:position w:val="0"/>
          <w:szCs w:val="28"/>
          <w:lang w:val="ru-RU"/>
        </w:rPr>
        <w:t>смотри»,</w:t>
      </w:r>
      <w:r w:rsidRPr="008D58E7">
        <w:rPr>
          <w:rFonts w:cs="Times New Roman"/>
          <w:color w:val="auto"/>
          <w:spacing w:val="58"/>
          <w:position w:val="0"/>
          <w:szCs w:val="28"/>
          <w:lang w:val="ru-RU"/>
        </w:rPr>
        <w:t xml:space="preserve"> </w:t>
      </w:r>
      <w:r w:rsidRPr="008D58E7">
        <w:rPr>
          <w:rFonts w:cs="Times New Roman"/>
          <w:color w:val="auto"/>
          <w:position w:val="0"/>
          <w:szCs w:val="28"/>
          <w:lang w:val="ru-RU"/>
        </w:rPr>
        <w:t>«Проверка</w:t>
      </w:r>
      <w:r w:rsidRPr="008D58E7">
        <w:rPr>
          <w:rFonts w:cs="Times New Roman"/>
          <w:color w:val="auto"/>
          <w:spacing w:val="56"/>
          <w:position w:val="0"/>
          <w:szCs w:val="28"/>
          <w:lang w:val="ru-RU"/>
        </w:rPr>
        <w:t xml:space="preserve"> </w:t>
      </w:r>
      <w:r w:rsidRPr="008D58E7">
        <w:rPr>
          <w:rFonts w:cs="Times New Roman"/>
          <w:color w:val="auto"/>
          <w:position w:val="0"/>
          <w:szCs w:val="28"/>
          <w:lang w:val="ru-RU"/>
        </w:rPr>
        <w:t>на</w:t>
      </w:r>
      <w:r w:rsidRPr="008D58E7">
        <w:rPr>
          <w:rFonts w:cs="Times New Roman"/>
          <w:color w:val="auto"/>
          <w:spacing w:val="56"/>
          <w:position w:val="0"/>
          <w:szCs w:val="28"/>
          <w:lang w:val="ru-RU"/>
        </w:rPr>
        <w:t xml:space="preserve"> </w:t>
      </w:r>
      <w:r w:rsidRPr="008D58E7">
        <w:rPr>
          <w:rFonts w:cs="Times New Roman"/>
          <w:color w:val="auto"/>
          <w:position w:val="0"/>
          <w:szCs w:val="28"/>
          <w:lang w:val="ru-RU"/>
        </w:rPr>
        <w:t>дорогах», «Они</w:t>
      </w:r>
      <w:r w:rsidRPr="008D58E7">
        <w:rPr>
          <w:rFonts w:cs="Times New Roman"/>
          <w:color w:val="auto"/>
          <w:spacing w:val="70"/>
          <w:position w:val="0"/>
          <w:szCs w:val="28"/>
          <w:lang w:val="ru-RU"/>
        </w:rPr>
        <w:t xml:space="preserve"> </w:t>
      </w:r>
      <w:r w:rsidRPr="008D58E7">
        <w:rPr>
          <w:rFonts w:cs="Times New Roman"/>
          <w:color w:val="auto"/>
          <w:position w:val="0"/>
          <w:szCs w:val="28"/>
          <w:lang w:val="ru-RU"/>
        </w:rPr>
        <w:t>сражались</w:t>
      </w:r>
      <w:r w:rsidRPr="008D58E7">
        <w:rPr>
          <w:rFonts w:cs="Times New Roman"/>
          <w:color w:val="auto"/>
          <w:spacing w:val="70"/>
          <w:position w:val="0"/>
          <w:szCs w:val="28"/>
          <w:lang w:val="ru-RU"/>
        </w:rPr>
        <w:t xml:space="preserve"> </w:t>
      </w:r>
      <w:r w:rsidRPr="008D58E7">
        <w:rPr>
          <w:rFonts w:cs="Times New Roman"/>
          <w:color w:val="auto"/>
          <w:position w:val="0"/>
          <w:szCs w:val="28"/>
          <w:lang w:val="ru-RU"/>
        </w:rPr>
        <w:t>за</w:t>
      </w:r>
      <w:r w:rsidRPr="008D58E7">
        <w:rPr>
          <w:rFonts w:cs="Times New Roman"/>
          <w:color w:val="auto"/>
          <w:spacing w:val="70"/>
          <w:position w:val="0"/>
          <w:szCs w:val="28"/>
          <w:lang w:val="ru-RU"/>
        </w:rPr>
        <w:t xml:space="preserve"> </w:t>
      </w:r>
      <w:r w:rsidRPr="008D58E7">
        <w:rPr>
          <w:rFonts w:cs="Times New Roman"/>
          <w:color w:val="auto"/>
          <w:position w:val="0"/>
          <w:szCs w:val="28"/>
          <w:lang w:val="ru-RU"/>
        </w:rPr>
        <w:t>Родину»,</w:t>
      </w:r>
      <w:r w:rsidRPr="008D58E7">
        <w:rPr>
          <w:rFonts w:cs="Times New Roman"/>
          <w:color w:val="auto"/>
          <w:spacing w:val="70"/>
          <w:position w:val="0"/>
          <w:szCs w:val="28"/>
          <w:lang w:val="ru-RU"/>
        </w:rPr>
        <w:t xml:space="preserve"> </w:t>
      </w:r>
      <w:r w:rsidRPr="008D58E7">
        <w:rPr>
          <w:rFonts w:cs="Times New Roman"/>
          <w:color w:val="auto"/>
          <w:position w:val="0"/>
          <w:szCs w:val="28"/>
          <w:lang w:val="ru-RU"/>
        </w:rPr>
        <w:t>«Восхождение»,</w:t>
      </w:r>
      <w:r w:rsidRPr="008D58E7">
        <w:rPr>
          <w:rFonts w:cs="Times New Roman"/>
          <w:color w:val="auto"/>
          <w:spacing w:val="70"/>
          <w:position w:val="0"/>
          <w:szCs w:val="28"/>
          <w:lang w:val="ru-RU"/>
        </w:rPr>
        <w:t xml:space="preserve"> </w:t>
      </w:r>
      <w:r w:rsidRPr="008D58E7">
        <w:rPr>
          <w:rFonts w:cs="Times New Roman"/>
          <w:color w:val="auto"/>
          <w:position w:val="0"/>
          <w:szCs w:val="28"/>
          <w:lang w:val="ru-RU"/>
        </w:rPr>
        <w:t>«Звезда»,</w:t>
      </w:r>
      <w:r w:rsidRPr="008D58E7">
        <w:rPr>
          <w:rFonts w:cs="Times New Roman"/>
          <w:color w:val="auto"/>
          <w:spacing w:val="70"/>
          <w:position w:val="0"/>
          <w:szCs w:val="28"/>
          <w:lang w:val="ru-RU"/>
        </w:rPr>
        <w:t xml:space="preserve"> </w:t>
      </w:r>
      <w:r w:rsidRPr="008D58E7">
        <w:rPr>
          <w:rFonts w:cs="Times New Roman"/>
          <w:color w:val="auto"/>
          <w:position w:val="0"/>
          <w:szCs w:val="28"/>
          <w:lang w:val="ru-RU"/>
        </w:rPr>
        <w:t>«Подранки»,</w:t>
      </w:r>
      <w:r w:rsidRPr="008D58E7">
        <w:rPr>
          <w:rFonts w:cs="Times New Roman"/>
          <w:color w:val="auto"/>
          <w:spacing w:val="70"/>
          <w:position w:val="0"/>
          <w:szCs w:val="28"/>
          <w:lang w:val="ru-RU"/>
        </w:rPr>
        <w:t xml:space="preserve"> </w:t>
      </w:r>
      <w:r w:rsidRPr="008D58E7">
        <w:rPr>
          <w:rFonts w:cs="Times New Roman"/>
          <w:color w:val="auto"/>
          <w:position w:val="0"/>
          <w:szCs w:val="28"/>
          <w:lang w:val="ru-RU"/>
        </w:rPr>
        <w:t>«Живые</w:t>
      </w:r>
      <w:r w:rsidRPr="008D58E7">
        <w:rPr>
          <w:rFonts w:cs="Times New Roman"/>
          <w:color w:val="auto"/>
          <w:spacing w:val="1"/>
          <w:position w:val="0"/>
          <w:szCs w:val="28"/>
          <w:lang w:val="ru-RU"/>
        </w:rPr>
        <w:t xml:space="preserve"> </w:t>
      </w:r>
      <w:r w:rsidRPr="008D58E7">
        <w:rPr>
          <w:rFonts w:cs="Times New Roman"/>
          <w:color w:val="auto"/>
          <w:position w:val="0"/>
          <w:szCs w:val="28"/>
          <w:lang w:val="ru-RU"/>
        </w:rPr>
        <w:t>и мертвые».</w:t>
      </w:r>
    </w:p>
    <w:p w14:paraId="46E8E698" w14:textId="77777777" w:rsidR="00372539" w:rsidRPr="008D58E7" w:rsidRDefault="00372539" w:rsidP="00D54839">
      <w:pPr>
        <w:widowControl w:val="0"/>
        <w:tabs>
          <w:tab w:val="left" w:pos="943"/>
        </w:tabs>
        <w:suppressAutoHyphens w:val="0"/>
        <w:autoSpaceDE w:val="0"/>
        <w:autoSpaceDN w:val="0"/>
        <w:spacing w:after="0" w:line="360" w:lineRule="auto"/>
        <w:ind w:leftChars="0" w:left="0" w:right="0" w:firstLineChars="0" w:firstLine="567"/>
        <w:jc w:val="center"/>
        <w:outlineLvl w:val="9"/>
        <w:rPr>
          <w:rFonts w:cs="Times New Roman"/>
          <w:i/>
          <w:iCs/>
          <w:color w:val="auto"/>
          <w:position w:val="0"/>
          <w:szCs w:val="28"/>
          <w:lang w:val="ru-RU"/>
        </w:rPr>
      </w:pPr>
      <w:r w:rsidRPr="008D58E7">
        <w:rPr>
          <w:rFonts w:cs="Times New Roman"/>
          <w:i/>
          <w:iCs/>
          <w:color w:val="auto"/>
          <w:position w:val="0"/>
          <w:szCs w:val="28"/>
          <w:lang w:val="ru-RU"/>
        </w:rPr>
        <w:t>Театральные спектакли</w:t>
      </w:r>
    </w:p>
    <w:p w14:paraId="6FE33786" w14:textId="3EB42F8E" w:rsidR="00372539" w:rsidRPr="008D58E7" w:rsidRDefault="00372539" w:rsidP="00D54839">
      <w:pPr>
        <w:widowControl w:val="0"/>
        <w:tabs>
          <w:tab w:val="left" w:pos="0"/>
        </w:tabs>
        <w:suppressAutoHyphens w:val="0"/>
        <w:autoSpaceDE w:val="0"/>
        <w:autoSpaceDN w:val="0"/>
        <w:spacing w:after="0" w:line="360" w:lineRule="auto"/>
        <w:ind w:leftChars="0" w:left="0" w:right="0" w:firstLineChars="0" w:firstLine="0"/>
        <w:outlineLvl w:val="9"/>
        <w:rPr>
          <w:rFonts w:cs="Times New Roman"/>
          <w:color w:val="auto"/>
          <w:position w:val="0"/>
          <w:szCs w:val="28"/>
          <w:lang w:val="ru-RU"/>
        </w:rPr>
      </w:pPr>
      <w:hyperlink r:id="rId65" w:tgtFrame="_blank" w:history="1">
        <w:r w:rsidRPr="008D58E7">
          <w:rPr>
            <w:color w:val="auto"/>
            <w:position w:val="0"/>
            <w:szCs w:val="28"/>
            <w:u w:val="single"/>
            <w:lang w:val="ru-RU"/>
          </w:rPr>
          <w:t>Можно попросить Нину?</w:t>
        </w:r>
      </w:hyperlink>
      <w:r w:rsidRPr="008D58E7">
        <w:rPr>
          <w:rFonts w:cs="Times New Roman"/>
          <w:color w:val="auto"/>
          <w:position w:val="0"/>
          <w:szCs w:val="28"/>
          <w:lang w:val="ru-RU"/>
        </w:rPr>
        <w:t xml:space="preserve"> – </w:t>
      </w:r>
      <w:hyperlink r:id="rId66" w:history="1">
        <w:r w:rsidR="00BE3E02" w:rsidRPr="00165C6F">
          <w:rPr>
            <w:rStyle w:val="a3"/>
            <w:rFonts w:cs="Times New Roman"/>
            <w:position w:val="0"/>
            <w:szCs w:val="28"/>
            <w:lang w:val="ru-RU"/>
          </w:rPr>
          <w:t>https://puppetmo.ru/performances/mozhno-poprosit-ninu/</w:t>
        </w:r>
      </w:hyperlink>
      <w:r w:rsidRPr="008D58E7">
        <w:rPr>
          <w:rFonts w:cs="Times New Roman"/>
          <w:color w:val="auto"/>
          <w:position w:val="0"/>
          <w:szCs w:val="28"/>
          <w:lang w:val="ru-RU"/>
        </w:rPr>
        <w:t>.</w:t>
      </w:r>
    </w:p>
    <w:p w14:paraId="7AD5F581" w14:textId="18564A1F" w:rsidR="00372539" w:rsidRPr="008D58E7" w:rsidRDefault="00372539" w:rsidP="00D54839">
      <w:pPr>
        <w:widowControl w:val="0"/>
        <w:tabs>
          <w:tab w:val="left" w:pos="0"/>
        </w:tabs>
        <w:suppressAutoHyphens w:val="0"/>
        <w:autoSpaceDE w:val="0"/>
        <w:autoSpaceDN w:val="0"/>
        <w:spacing w:after="0" w:line="360" w:lineRule="auto"/>
        <w:ind w:leftChars="0" w:left="0" w:right="0" w:firstLineChars="0" w:firstLine="0"/>
        <w:outlineLvl w:val="9"/>
        <w:rPr>
          <w:rFonts w:cs="Times New Roman"/>
          <w:color w:val="auto"/>
          <w:position w:val="0"/>
          <w:szCs w:val="28"/>
          <w:lang w:val="ru-RU"/>
        </w:rPr>
      </w:pPr>
      <w:hyperlink r:id="rId67" w:tgtFrame="_blank" w:history="1">
        <w:r w:rsidRPr="008D58E7">
          <w:rPr>
            <w:color w:val="auto"/>
            <w:position w:val="0"/>
            <w:szCs w:val="28"/>
            <w:u w:val="single"/>
            <w:lang w:val="ru-RU"/>
          </w:rPr>
          <w:t>Если ворон в вышине</w:t>
        </w:r>
      </w:hyperlink>
      <w:r w:rsidRPr="008D58E7">
        <w:rPr>
          <w:rFonts w:cs="Times New Roman"/>
          <w:color w:val="auto"/>
          <w:position w:val="0"/>
          <w:szCs w:val="28"/>
          <w:lang w:val="ru-RU"/>
        </w:rPr>
        <w:t xml:space="preserve"> – </w:t>
      </w:r>
      <w:hyperlink r:id="rId68" w:history="1">
        <w:r w:rsidR="00BE3E02" w:rsidRPr="00165C6F">
          <w:rPr>
            <w:rStyle w:val="a3"/>
            <w:rFonts w:cs="Times New Roman"/>
            <w:position w:val="0"/>
            <w:szCs w:val="28"/>
            <w:lang w:val="ru-RU"/>
          </w:rPr>
          <w:t>https://art-teatr.ru/esli-voron-v-vyshine/</w:t>
        </w:r>
      </w:hyperlink>
      <w:r w:rsidRPr="008D58E7">
        <w:rPr>
          <w:rFonts w:cs="Times New Roman"/>
          <w:color w:val="auto"/>
          <w:position w:val="0"/>
          <w:szCs w:val="28"/>
          <w:lang w:val="ru-RU"/>
        </w:rPr>
        <w:t>.</w:t>
      </w:r>
    </w:p>
    <w:p w14:paraId="7D38505E" w14:textId="49B48B95" w:rsidR="00372539" w:rsidRPr="008D58E7" w:rsidRDefault="00372539" w:rsidP="00D54839">
      <w:pPr>
        <w:widowControl w:val="0"/>
        <w:tabs>
          <w:tab w:val="left" w:pos="0"/>
        </w:tabs>
        <w:suppressAutoHyphens w:val="0"/>
        <w:autoSpaceDE w:val="0"/>
        <w:autoSpaceDN w:val="0"/>
        <w:spacing w:after="0" w:line="360" w:lineRule="auto"/>
        <w:ind w:leftChars="0" w:left="0" w:right="0" w:firstLineChars="0" w:firstLine="0"/>
        <w:outlineLvl w:val="9"/>
        <w:rPr>
          <w:rFonts w:cs="Times New Roman"/>
          <w:color w:val="auto"/>
          <w:position w:val="0"/>
          <w:szCs w:val="28"/>
          <w:lang w:val="ru-RU"/>
        </w:rPr>
      </w:pPr>
      <w:hyperlink r:id="rId69" w:tgtFrame="_blank" w:history="1">
        <w:r w:rsidRPr="008D58E7">
          <w:rPr>
            <w:color w:val="auto"/>
            <w:position w:val="0"/>
            <w:szCs w:val="28"/>
            <w:u w:val="single"/>
            <w:lang w:val="ru-RU"/>
          </w:rPr>
          <w:t>Ленинградка</w:t>
        </w:r>
      </w:hyperlink>
      <w:r w:rsidRPr="008D58E7">
        <w:rPr>
          <w:rFonts w:cs="Times New Roman"/>
          <w:color w:val="auto"/>
          <w:position w:val="0"/>
          <w:szCs w:val="28"/>
          <w:lang w:val="ru-RU"/>
        </w:rPr>
        <w:t xml:space="preserve"> – </w:t>
      </w:r>
      <w:hyperlink r:id="rId70" w:history="1">
        <w:r w:rsidR="00BE3E02" w:rsidRPr="00165C6F">
          <w:rPr>
            <w:rStyle w:val="a3"/>
            <w:rFonts w:cs="Times New Roman"/>
            <w:position w:val="0"/>
            <w:szCs w:val="28"/>
            <w:lang w:val="ru-RU"/>
          </w:rPr>
          <w:t>https://puppet.ru/performances/leningradka</w:t>
        </w:r>
      </w:hyperlink>
      <w:r w:rsidRPr="008D58E7">
        <w:rPr>
          <w:rFonts w:cs="Times New Roman"/>
          <w:color w:val="auto"/>
          <w:position w:val="0"/>
          <w:szCs w:val="28"/>
          <w:lang w:val="ru-RU"/>
        </w:rPr>
        <w:t>.</w:t>
      </w:r>
    </w:p>
    <w:p w14:paraId="747025C0" w14:textId="7FD285A1" w:rsidR="00372539" w:rsidRPr="008D58E7" w:rsidRDefault="00372539" w:rsidP="00D54839">
      <w:pPr>
        <w:widowControl w:val="0"/>
        <w:tabs>
          <w:tab w:val="left" w:pos="0"/>
        </w:tabs>
        <w:suppressAutoHyphens w:val="0"/>
        <w:autoSpaceDE w:val="0"/>
        <w:autoSpaceDN w:val="0"/>
        <w:spacing w:after="0" w:line="360" w:lineRule="auto"/>
        <w:ind w:leftChars="0" w:left="0" w:right="0" w:firstLineChars="0" w:firstLine="0"/>
        <w:outlineLvl w:val="9"/>
        <w:rPr>
          <w:rFonts w:cs="Times New Roman"/>
          <w:color w:val="auto"/>
          <w:position w:val="0"/>
          <w:szCs w:val="28"/>
          <w:lang w:val="ru-RU"/>
        </w:rPr>
      </w:pPr>
      <w:hyperlink r:id="rId71" w:tgtFrame="_blank" w:history="1">
        <w:r w:rsidRPr="008D58E7">
          <w:rPr>
            <w:color w:val="auto"/>
            <w:position w:val="0"/>
            <w:szCs w:val="28"/>
            <w:u w:val="single"/>
            <w:lang w:val="ru-RU"/>
          </w:rPr>
          <w:t>Судьба одного дома</w:t>
        </w:r>
      </w:hyperlink>
      <w:r w:rsidRPr="008D58E7">
        <w:rPr>
          <w:rFonts w:cs="Times New Roman"/>
          <w:color w:val="auto"/>
          <w:position w:val="0"/>
          <w:szCs w:val="28"/>
          <w:lang w:val="ru-RU"/>
        </w:rPr>
        <w:t xml:space="preserve"> – </w:t>
      </w:r>
      <w:hyperlink r:id="rId72" w:history="1">
        <w:r w:rsidR="00BE3E02" w:rsidRPr="00165C6F">
          <w:rPr>
            <w:rStyle w:val="a3"/>
            <w:rFonts w:cs="Times New Roman"/>
            <w:position w:val="0"/>
            <w:szCs w:val="28"/>
            <w:lang w:val="ru-RU"/>
          </w:rPr>
          <w:t>https://teatrarmii.ru/news/OnlinetranslyatsiyaspektaklyaSudbaodnogodoma/</w:t>
        </w:r>
      </w:hyperlink>
      <w:r w:rsidR="00BE3E02">
        <w:rPr>
          <w:rFonts w:cs="Times New Roman"/>
          <w:color w:val="auto"/>
          <w:position w:val="0"/>
          <w:szCs w:val="28"/>
          <w:lang w:val="ru-RU"/>
        </w:rPr>
        <w:t xml:space="preserve"> </w:t>
      </w:r>
      <w:r w:rsidRPr="008D58E7">
        <w:rPr>
          <w:rFonts w:cs="Times New Roman"/>
          <w:color w:val="auto"/>
          <w:position w:val="0"/>
          <w:szCs w:val="28"/>
          <w:lang w:val="ru-RU"/>
        </w:rPr>
        <w:t>.</w:t>
      </w:r>
    </w:p>
    <w:p w14:paraId="0D651D7B" w14:textId="58651133" w:rsidR="00372539" w:rsidRPr="008D58E7" w:rsidRDefault="00372539" w:rsidP="00D54839">
      <w:pPr>
        <w:widowControl w:val="0"/>
        <w:tabs>
          <w:tab w:val="left" w:pos="0"/>
        </w:tabs>
        <w:suppressAutoHyphens w:val="0"/>
        <w:autoSpaceDE w:val="0"/>
        <w:autoSpaceDN w:val="0"/>
        <w:spacing w:after="0" w:line="360" w:lineRule="auto"/>
        <w:ind w:leftChars="0" w:left="0" w:right="0" w:firstLineChars="0" w:firstLine="0"/>
        <w:outlineLvl w:val="9"/>
        <w:rPr>
          <w:rFonts w:cs="Times New Roman"/>
          <w:color w:val="auto"/>
          <w:position w:val="0"/>
          <w:szCs w:val="28"/>
          <w:lang w:val="ru-RU"/>
        </w:rPr>
      </w:pPr>
      <w:hyperlink r:id="rId73" w:tgtFrame="_blank" w:history="1">
        <w:r w:rsidRPr="008D58E7">
          <w:rPr>
            <w:color w:val="auto"/>
            <w:position w:val="0"/>
            <w:szCs w:val="28"/>
            <w:u w:val="single"/>
            <w:lang w:val="ru-RU"/>
          </w:rPr>
          <w:t>Не унывай!</w:t>
        </w:r>
      </w:hyperlink>
      <w:r w:rsidRPr="008D58E7">
        <w:rPr>
          <w:rFonts w:cs="Times New Roman"/>
          <w:color w:val="auto"/>
          <w:position w:val="0"/>
          <w:szCs w:val="28"/>
          <w:lang w:val="ru-RU"/>
        </w:rPr>
        <w:t xml:space="preserve"> – </w:t>
      </w:r>
      <w:hyperlink r:id="rId74" w:history="1">
        <w:r w:rsidR="00BE3E02" w:rsidRPr="00165C6F">
          <w:rPr>
            <w:rStyle w:val="a3"/>
            <w:rFonts w:cs="Times New Roman"/>
            <w:position w:val="0"/>
            <w:szCs w:val="28"/>
            <w:lang w:val="ru-RU"/>
          </w:rPr>
          <w:t>https://rus-drama.ru/performances/ne-unyvaj.html</w:t>
        </w:r>
      </w:hyperlink>
      <w:r w:rsidRPr="008D58E7">
        <w:rPr>
          <w:rFonts w:cs="Times New Roman"/>
          <w:color w:val="auto"/>
          <w:position w:val="0"/>
          <w:szCs w:val="28"/>
          <w:lang w:val="ru-RU"/>
        </w:rPr>
        <w:t>.</w:t>
      </w:r>
    </w:p>
    <w:p w14:paraId="59CBBA81" w14:textId="1B70A1CB" w:rsidR="002A71F5" w:rsidRDefault="002A71F5" w:rsidP="00D54839">
      <w:pPr>
        <w:widowControl w:val="0"/>
        <w:tabs>
          <w:tab w:val="left" w:pos="0"/>
        </w:tabs>
        <w:suppressAutoHyphens w:val="0"/>
        <w:autoSpaceDE w:val="0"/>
        <w:autoSpaceDN w:val="0"/>
        <w:spacing w:after="0" w:line="360" w:lineRule="auto"/>
        <w:ind w:leftChars="0" w:left="0" w:right="0" w:firstLineChars="0" w:firstLine="0"/>
        <w:outlineLvl w:val="9"/>
        <w:rPr>
          <w:rFonts w:cs="Times New Roman"/>
          <w:color w:val="auto"/>
          <w:position w:val="0"/>
          <w:szCs w:val="28"/>
          <w:lang w:val="ru-RU"/>
        </w:rPr>
      </w:pPr>
      <w:r>
        <w:rPr>
          <w:rFonts w:cs="Times New Roman"/>
          <w:color w:val="auto"/>
          <w:position w:val="0"/>
          <w:szCs w:val="28"/>
          <w:lang w:val="ru-RU"/>
        </w:rPr>
        <w:t>Сын полка –</w:t>
      </w:r>
      <w:hyperlink r:id="rId75" w:history="1">
        <w:r w:rsidRPr="00165C6F">
          <w:rPr>
            <w:rStyle w:val="a3"/>
            <w:rFonts w:cs="Times New Roman"/>
            <w:position w:val="0"/>
            <w:szCs w:val="28"/>
            <w:lang w:val="ru-RU"/>
          </w:rPr>
          <w:t>https://teatr-sats.ru/syn-polka</w:t>
        </w:r>
      </w:hyperlink>
      <w:r>
        <w:rPr>
          <w:rFonts w:cs="Times New Roman"/>
          <w:color w:val="auto"/>
          <w:position w:val="0"/>
          <w:szCs w:val="28"/>
          <w:lang w:val="ru-RU"/>
        </w:rPr>
        <w:t xml:space="preserve"> .</w:t>
      </w:r>
    </w:p>
    <w:p w14:paraId="741DD376" w14:textId="1CEA732E" w:rsidR="00372539" w:rsidRPr="008D58E7" w:rsidRDefault="00372539" w:rsidP="00D54839">
      <w:pPr>
        <w:widowControl w:val="0"/>
        <w:tabs>
          <w:tab w:val="left" w:pos="0"/>
        </w:tabs>
        <w:suppressAutoHyphens w:val="0"/>
        <w:autoSpaceDE w:val="0"/>
        <w:autoSpaceDN w:val="0"/>
        <w:spacing w:after="0" w:line="360" w:lineRule="auto"/>
        <w:ind w:leftChars="0" w:left="0" w:right="0" w:firstLineChars="0" w:firstLine="0"/>
        <w:outlineLvl w:val="9"/>
        <w:rPr>
          <w:rFonts w:cs="Times New Roman"/>
          <w:color w:val="auto"/>
          <w:position w:val="0"/>
          <w:szCs w:val="28"/>
          <w:lang w:val="ru-RU"/>
        </w:rPr>
      </w:pPr>
      <w:r w:rsidRPr="008D58E7">
        <w:rPr>
          <w:rFonts w:cs="Times New Roman"/>
          <w:color w:val="auto"/>
          <w:position w:val="0"/>
          <w:szCs w:val="28"/>
          <w:lang w:val="ru-RU"/>
        </w:rPr>
        <w:t>В шесть часов вечера после войны –</w:t>
      </w:r>
      <w:r w:rsidR="002A71F5">
        <w:rPr>
          <w:rFonts w:cs="Times New Roman"/>
          <w:color w:val="auto"/>
          <w:position w:val="0"/>
          <w:szCs w:val="28"/>
          <w:lang w:val="ru-RU"/>
        </w:rPr>
        <w:t xml:space="preserve"> </w:t>
      </w:r>
      <w:hyperlink r:id="rId76" w:history="1">
        <w:r w:rsidR="002A71F5" w:rsidRPr="00165C6F">
          <w:rPr>
            <w:rStyle w:val="a3"/>
            <w:rFonts w:cs="Times New Roman"/>
            <w:position w:val="0"/>
            <w:szCs w:val="28"/>
            <w:lang w:val="ru-RU"/>
          </w:rPr>
          <w:t>https://teatr-sats.ru/shest-chasov-vechera</w:t>
        </w:r>
      </w:hyperlink>
      <w:r w:rsidR="002A71F5">
        <w:rPr>
          <w:rFonts w:cs="Times New Roman"/>
          <w:color w:val="auto"/>
          <w:position w:val="0"/>
          <w:szCs w:val="28"/>
          <w:lang w:val="ru-RU"/>
        </w:rPr>
        <w:t xml:space="preserve"> </w:t>
      </w:r>
      <w:r w:rsidRPr="008D58E7">
        <w:rPr>
          <w:rFonts w:cs="Times New Roman"/>
          <w:color w:val="auto"/>
          <w:position w:val="0"/>
          <w:szCs w:val="28"/>
          <w:lang w:val="ru-RU"/>
        </w:rPr>
        <w:t>.</w:t>
      </w:r>
    </w:p>
    <w:p w14:paraId="676FD020" w14:textId="55A0FEA7" w:rsidR="002A71F5" w:rsidRPr="008D58E7" w:rsidRDefault="002A71F5" w:rsidP="00D54839">
      <w:pPr>
        <w:widowControl w:val="0"/>
        <w:tabs>
          <w:tab w:val="left" w:pos="0"/>
        </w:tabs>
        <w:suppressAutoHyphens w:val="0"/>
        <w:autoSpaceDE w:val="0"/>
        <w:autoSpaceDN w:val="0"/>
        <w:spacing w:after="0" w:line="360" w:lineRule="auto"/>
        <w:ind w:leftChars="0" w:left="0" w:right="0" w:firstLineChars="0" w:firstLine="0"/>
        <w:outlineLvl w:val="9"/>
        <w:rPr>
          <w:rFonts w:cs="Times New Roman"/>
          <w:color w:val="auto"/>
          <w:position w:val="0"/>
          <w:szCs w:val="28"/>
          <w:lang w:val="ru-RU"/>
        </w:rPr>
      </w:pPr>
      <w:r>
        <w:rPr>
          <w:rFonts w:cs="Times New Roman"/>
          <w:color w:val="auto"/>
          <w:position w:val="0"/>
          <w:szCs w:val="28"/>
          <w:lang w:val="ru-RU"/>
        </w:rPr>
        <w:t xml:space="preserve">Веселый солдат –  </w:t>
      </w:r>
      <w:hyperlink r:id="rId77" w:history="1">
        <w:r w:rsidRPr="00165C6F">
          <w:rPr>
            <w:rStyle w:val="a3"/>
            <w:rFonts w:cs="Times New Roman"/>
            <w:position w:val="0"/>
            <w:szCs w:val="28"/>
            <w:lang w:val="ru-RU"/>
          </w:rPr>
          <w:t>https://m-g-t.ru/performance/soldat/</w:t>
        </w:r>
      </w:hyperlink>
      <w:r>
        <w:rPr>
          <w:rFonts w:cs="Times New Roman"/>
          <w:color w:val="auto"/>
          <w:position w:val="0"/>
          <w:szCs w:val="28"/>
          <w:lang w:val="ru-RU"/>
        </w:rPr>
        <w:t xml:space="preserve">. </w:t>
      </w:r>
    </w:p>
    <w:p w14:paraId="219FD402" w14:textId="77777777" w:rsidR="00372539" w:rsidRPr="008D58E7" w:rsidRDefault="00372539" w:rsidP="00D54839">
      <w:pPr>
        <w:widowControl w:val="0"/>
        <w:tabs>
          <w:tab w:val="left" w:pos="0"/>
        </w:tabs>
        <w:suppressAutoHyphens w:val="0"/>
        <w:autoSpaceDE w:val="0"/>
        <w:autoSpaceDN w:val="0"/>
        <w:spacing w:after="0" w:line="360" w:lineRule="auto"/>
        <w:ind w:leftChars="0" w:left="0" w:right="0" w:firstLineChars="0" w:firstLine="567"/>
        <w:jc w:val="center"/>
        <w:outlineLvl w:val="9"/>
        <w:rPr>
          <w:rFonts w:cs="Times New Roman"/>
          <w:i/>
          <w:iCs/>
          <w:color w:val="auto"/>
          <w:position w:val="0"/>
          <w:szCs w:val="28"/>
          <w:lang w:val="ru-RU"/>
        </w:rPr>
      </w:pPr>
      <w:r w:rsidRPr="008D58E7">
        <w:rPr>
          <w:rFonts w:cs="Times New Roman"/>
          <w:i/>
          <w:iCs/>
          <w:color w:val="auto"/>
          <w:position w:val="0"/>
          <w:szCs w:val="28"/>
          <w:lang w:val="ru-RU"/>
        </w:rPr>
        <w:t xml:space="preserve">Картины </w:t>
      </w:r>
    </w:p>
    <w:p w14:paraId="0B95149D" w14:textId="77777777" w:rsidR="00372539" w:rsidRPr="008D58E7" w:rsidRDefault="00372539" w:rsidP="00D54839">
      <w:pPr>
        <w:widowControl w:val="0"/>
        <w:tabs>
          <w:tab w:val="left" w:pos="0"/>
        </w:tabs>
        <w:suppressAutoHyphens w:val="0"/>
        <w:autoSpaceDE w:val="0"/>
        <w:autoSpaceDN w:val="0"/>
        <w:spacing w:after="0" w:line="360" w:lineRule="auto"/>
        <w:ind w:leftChars="0" w:left="0" w:right="0" w:firstLineChars="0" w:firstLine="0"/>
        <w:outlineLvl w:val="9"/>
        <w:rPr>
          <w:rFonts w:cs="Times New Roman"/>
          <w:color w:val="auto"/>
          <w:position w:val="0"/>
          <w:szCs w:val="28"/>
          <w:lang w:val="ru-RU"/>
        </w:rPr>
      </w:pPr>
      <w:r w:rsidRPr="008D58E7">
        <w:rPr>
          <w:rFonts w:cs="Times New Roman"/>
          <w:color w:val="auto"/>
          <w:position w:val="0"/>
          <w:szCs w:val="28"/>
          <w:lang w:val="ru-RU"/>
        </w:rPr>
        <w:t>Пластов А. «Фашист пролетел», 1942 г.</w:t>
      </w:r>
    </w:p>
    <w:p w14:paraId="7144943D" w14:textId="77777777" w:rsidR="00372539" w:rsidRPr="008D58E7" w:rsidRDefault="00372539" w:rsidP="00D54839">
      <w:pPr>
        <w:widowControl w:val="0"/>
        <w:tabs>
          <w:tab w:val="left" w:pos="0"/>
        </w:tabs>
        <w:suppressAutoHyphens w:val="0"/>
        <w:autoSpaceDE w:val="0"/>
        <w:autoSpaceDN w:val="0"/>
        <w:spacing w:after="0" w:line="360" w:lineRule="auto"/>
        <w:ind w:leftChars="0" w:left="0" w:right="0" w:firstLineChars="0" w:firstLine="0"/>
        <w:outlineLvl w:val="9"/>
        <w:rPr>
          <w:rFonts w:cs="Times New Roman"/>
          <w:color w:val="auto"/>
          <w:position w:val="0"/>
          <w:szCs w:val="28"/>
          <w:lang w:val="ru-RU"/>
        </w:rPr>
      </w:pPr>
      <w:r w:rsidRPr="008D58E7">
        <w:rPr>
          <w:rFonts w:cs="Times New Roman"/>
          <w:color w:val="auto"/>
          <w:position w:val="0"/>
          <w:szCs w:val="28"/>
          <w:lang w:val="ru-RU"/>
        </w:rPr>
        <w:t>Дейнека А. «Оборона Севастополя», 1942 г.</w:t>
      </w:r>
    </w:p>
    <w:p w14:paraId="6EF7D3C1" w14:textId="77777777" w:rsidR="00372539" w:rsidRPr="008D58E7" w:rsidRDefault="00372539" w:rsidP="00D54839">
      <w:pPr>
        <w:widowControl w:val="0"/>
        <w:tabs>
          <w:tab w:val="left" w:pos="0"/>
        </w:tabs>
        <w:suppressAutoHyphens w:val="0"/>
        <w:autoSpaceDE w:val="0"/>
        <w:autoSpaceDN w:val="0"/>
        <w:spacing w:after="0" w:line="360" w:lineRule="auto"/>
        <w:ind w:leftChars="0" w:left="0" w:right="0" w:firstLineChars="0" w:firstLine="0"/>
        <w:outlineLvl w:val="9"/>
        <w:rPr>
          <w:rFonts w:cs="Times New Roman"/>
          <w:color w:val="auto"/>
          <w:position w:val="0"/>
          <w:szCs w:val="28"/>
          <w:lang w:val="ru-RU"/>
        </w:rPr>
      </w:pPr>
      <w:r w:rsidRPr="008D58E7">
        <w:rPr>
          <w:rFonts w:cs="Times New Roman"/>
          <w:color w:val="auto"/>
          <w:position w:val="0"/>
          <w:szCs w:val="28"/>
          <w:lang w:val="ru-RU"/>
        </w:rPr>
        <w:t>Пименов Ю. «Фронтовая дорога», 1944 г.</w:t>
      </w:r>
    </w:p>
    <w:p w14:paraId="34838D06" w14:textId="77777777" w:rsidR="00372539" w:rsidRPr="008D58E7" w:rsidRDefault="00372539" w:rsidP="00D54839">
      <w:pPr>
        <w:widowControl w:val="0"/>
        <w:tabs>
          <w:tab w:val="left" w:pos="0"/>
        </w:tabs>
        <w:suppressAutoHyphens w:val="0"/>
        <w:autoSpaceDE w:val="0"/>
        <w:autoSpaceDN w:val="0"/>
        <w:spacing w:after="0" w:line="360" w:lineRule="auto"/>
        <w:ind w:leftChars="0" w:left="0" w:right="0" w:firstLineChars="0" w:firstLine="0"/>
        <w:outlineLvl w:val="9"/>
        <w:rPr>
          <w:rFonts w:cs="Times New Roman"/>
          <w:color w:val="auto"/>
          <w:position w:val="0"/>
          <w:szCs w:val="28"/>
          <w:lang w:val="ru-RU"/>
        </w:rPr>
      </w:pPr>
      <w:r w:rsidRPr="008D58E7">
        <w:rPr>
          <w:rFonts w:cs="Times New Roman"/>
          <w:color w:val="auto"/>
          <w:position w:val="0"/>
          <w:szCs w:val="28"/>
          <w:lang w:val="ru-RU"/>
        </w:rPr>
        <w:t>Лактионов А. «Письмо с фронта», 1947 г.</w:t>
      </w:r>
    </w:p>
    <w:p w14:paraId="35C5E709" w14:textId="77777777" w:rsidR="00372539" w:rsidRPr="008D58E7" w:rsidRDefault="00372539" w:rsidP="00D54839">
      <w:pPr>
        <w:widowControl w:val="0"/>
        <w:tabs>
          <w:tab w:val="left" w:pos="0"/>
        </w:tabs>
        <w:suppressAutoHyphens w:val="0"/>
        <w:autoSpaceDE w:val="0"/>
        <w:autoSpaceDN w:val="0"/>
        <w:spacing w:after="0" w:line="360" w:lineRule="auto"/>
        <w:ind w:leftChars="0" w:left="0" w:right="0" w:firstLineChars="0" w:firstLine="0"/>
        <w:outlineLvl w:val="9"/>
        <w:rPr>
          <w:rFonts w:cs="Times New Roman"/>
          <w:color w:val="auto"/>
          <w:position w:val="0"/>
          <w:szCs w:val="28"/>
          <w:lang w:val="ru-RU"/>
        </w:rPr>
      </w:pPr>
      <w:r w:rsidRPr="008D58E7">
        <w:rPr>
          <w:rFonts w:cs="Times New Roman"/>
          <w:color w:val="auto"/>
          <w:position w:val="0"/>
          <w:szCs w:val="28"/>
          <w:lang w:val="ru-RU"/>
        </w:rPr>
        <w:t>Герасимов С. «Мать партизана», 1950 г.</w:t>
      </w:r>
    </w:p>
    <w:p w14:paraId="3FDF1E58" w14:textId="427383D1" w:rsidR="00F83391" w:rsidRPr="00372539" w:rsidRDefault="00372539" w:rsidP="00D54839">
      <w:pPr>
        <w:widowControl w:val="0"/>
        <w:suppressAutoHyphens w:val="0"/>
        <w:autoSpaceDE w:val="0"/>
        <w:autoSpaceDN w:val="0"/>
        <w:spacing w:after="0" w:line="360" w:lineRule="auto"/>
        <w:ind w:leftChars="0" w:left="0" w:right="0" w:firstLineChars="0" w:firstLine="567"/>
        <w:outlineLvl w:val="9"/>
        <w:rPr>
          <w:rFonts w:cs="Times New Roman"/>
          <w:b/>
          <w:bCs/>
          <w:i/>
          <w:iCs/>
          <w:color w:val="auto"/>
          <w:position w:val="0"/>
          <w:szCs w:val="28"/>
          <w:lang w:val="ru-RU"/>
        </w:rPr>
      </w:pPr>
      <w:r w:rsidRPr="00B24949">
        <w:rPr>
          <w:rFonts w:cs="Times New Roman"/>
          <w:b/>
          <w:bCs/>
          <w:i/>
          <w:iCs/>
          <w:color w:val="auto"/>
          <w:position w:val="0"/>
          <w:szCs w:val="28"/>
          <w:lang w:val="ru-RU"/>
        </w:rPr>
        <w:t xml:space="preserve">10. </w:t>
      </w:r>
      <w:r w:rsidR="00F83391" w:rsidRPr="00B24949">
        <w:rPr>
          <w:rFonts w:cs="Times New Roman"/>
          <w:b/>
          <w:bCs/>
          <w:i/>
          <w:iCs/>
          <w:color w:val="auto"/>
          <w:position w:val="0"/>
          <w:szCs w:val="28"/>
          <w:lang w:val="ru-RU"/>
        </w:rPr>
        <w:t>«Артек» в годы Великой Отечественной войны (к 100-летию Международного детского центра)</w:t>
      </w:r>
    </w:p>
    <w:p w14:paraId="23DFD1C6" w14:textId="731199A9" w:rsidR="005C5778" w:rsidRDefault="005C5778" w:rsidP="00D54839">
      <w:pPr>
        <w:widowControl w:val="0"/>
        <w:suppressAutoHyphens w:val="0"/>
        <w:autoSpaceDE w:val="0"/>
        <w:autoSpaceDN w:val="0"/>
        <w:spacing w:after="0" w:line="360" w:lineRule="auto"/>
        <w:ind w:leftChars="0" w:left="0" w:right="0" w:firstLineChars="0" w:firstLine="567"/>
        <w:outlineLvl w:val="9"/>
        <w:rPr>
          <w:rFonts w:cs="Times New Roman"/>
          <w:color w:val="auto"/>
          <w:position w:val="0"/>
          <w:szCs w:val="28"/>
          <w:lang w:val="ru-RU"/>
        </w:rPr>
      </w:pPr>
      <w:r>
        <w:rPr>
          <w:rFonts w:cs="Times New Roman"/>
          <w:color w:val="auto"/>
          <w:position w:val="0"/>
          <w:szCs w:val="28"/>
          <w:lang w:val="ru-RU"/>
        </w:rPr>
        <w:t xml:space="preserve">Данное тематическое направление выбрано для конкурса сочинений «Без срока давности» в </w:t>
      </w:r>
      <w:proofErr w:type="gramStart"/>
      <w:r>
        <w:rPr>
          <w:rFonts w:cs="Times New Roman"/>
          <w:color w:val="auto"/>
          <w:position w:val="0"/>
          <w:szCs w:val="28"/>
          <w:lang w:val="ru-RU"/>
        </w:rPr>
        <w:t>2024-2025</w:t>
      </w:r>
      <w:proofErr w:type="gramEnd"/>
      <w:r>
        <w:rPr>
          <w:rFonts w:cs="Times New Roman"/>
          <w:color w:val="auto"/>
          <w:position w:val="0"/>
          <w:szCs w:val="28"/>
          <w:lang w:val="ru-RU"/>
        </w:rPr>
        <w:t xml:space="preserve"> учебном году не случайно.  Детский лагерь </w:t>
      </w:r>
      <w:r w:rsidRPr="005C5778">
        <w:rPr>
          <w:rFonts w:cs="Times New Roman"/>
          <w:color w:val="auto"/>
          <w:position w:val="0"/>
          <w:szCs w:val="28"/>
          <w:lang w:val="ru-RU"/>
        </w:rPr>
        <w:t xml:space="preserve">«Артек» </w:t>
      </w:r>
      <w:r>
        <w:rPr>
          <w:rFonts w:cs="Times New Roman"/>
          <w:color w:val="auto"/>
          <w:position w:val="0"/>
          <w:szCs w:val="28"/>
          <w:lang w:val="ru-RU"/>
        </w:rPr>
        <w:t xml:space="preserve">был </w:t>
      </w:r>
      <w:r w:rsidRPr="005C5778">
        <w:rPr>
          <w:rFonts w:cs="Times New Roman"/>
          <w:color w:val="auto"/>
          <w:position w:val="0"/>
          <w:szCs w:val="28"/>
          <w:lang w:val="ru-RU"/>
        </w:rPr>
        <w:t>создан в 1925 году как небольшой летний палаточный лагерь</w:t>
      </w:r>
      <w:r>
        <w:rPr>
          <w:rFonts w:cs="Times New Roman"/>
          <w:color w:val="auto"/>
          <w:position w:val="0"/>
          <w:szCs w:val="28"/>
          <w:lang w:val="ru-RU"/>
        </w:rPr>
        <w:t xml:space="preserve">, </w:t>
      </w:r>
      <w:r>
        <w:rPr>
          <w:rFonts w:cs="Times New Roman"/>
          <w:color w:val="auto"/>
          <w:position w:val="0"/>
          <w:szCs w:val="28"/>
          <w:lang w:val="ru-RU"/>
        </w:rPr>
        <w:lastRenderedPageBreak/>
        <w:t>с</w:t>
      </w:r>
      <w:r w:rsidRPr="005C5778">
        <w:rPr>
          <w:rFonts w:cs="Times New Roman"/>
          <w:color w:val="auto"/>
          <w:position w:val="0"/>
          <w:szCs w:val="28"/>
          <w:lang w:val="ru-RU"/>
        </w:rPr>
        <w:t xml:space="preserve">огласно Указу Президента </w:t>
      </w:r>
      <w:r>
        <w:rPr>
          <w:rFonts w:cs="Times New Roman"/>
          <w:color w:val="auto"/>
          <w:position w:val="0"/>
          <w:szCs w:val="28"/>
          <w:lang w:val="ru-RU"/>
        </w:rPr>
        <w:t>РФ</w:t>
      </w:r>
      <w:r w:rsidRPr="005C5778">
        <w:rPr>
          <w:rFonts w:cs="Times New Roman"/>
          <w:color w:val="auto"/>
          <w:position w:val="0"/>
          <w:szCs w:val="28"/>
          <w:lang w:val="ru-RU"/>
        </w:rPr>
        <w:t xml:space="preserve"> В</w:t>
      </w:r>
      <w:r>
        <w:rPr>
          <w:rFonts w:cs="Times New Roman"/>
          <w:color w:val="auto"/>
          <w:position w:val="0"/>
          <w:szCs w:val="28"/>
          <w:lang w:val="ru-RU"/>
        </w:rPr>
        <w:t>. В.</w:t>
      </w:r>
      <w:r w:rsidRPr="005C5778">
        <w:rPr>
          <w:rFonts w:cs="Times New Roman"/>
          <w:color w:val="auto"/>
          <w:position w:val="0"/>
          <w:szCs w:val="28"/>
          <w:lang w:val="ru-RU"/>
        </w:rPr>
        <w:t xml:space="preserve"> Путина от 9 ноября 2022 года, идет подготовка к празднованию 100-летия Международного детского центра «Артек». </w:t>
      </w:r>
    </w:p>
    <w:p w14:paraId="054EA3D4" w14:textId="2FD756E4" w:rsidR="005C5778" w:rsidRPr="005C5778" w:rsidRDefault="005C5778" w:rsidP="00D54839">
      <w:pPr>
        <w:widowControl w:val="0"/>
        <w:suppressAutoHyphens w:val="0"/>
        <w:autoSpaceDE w:val="0"/>
        <w:autoSpaceDN w:val="0"/>
        <w:spacing w:after="0" w:line="360" w:lineRule="auto"/>
        <w:ind w:leftChars="0" w:left="0" w:right="0" w:firstLineChars="0" w:firstLine="567"/>
        <w:outlineLvl w:val="9"/>
        <w:rPr>
          <w:rFonts w:cs="Times New Roman"/>
          <w:color w:val="auto"/>
          <w:position w:val="0"/>
          <w:szCs w:val="28"/>
          <w:lang w:val="ru-RU"/>
        </w:rPr>
      </w:pPr>
      <w:r>
        <w:rPr>
          <w:rFonts w:cs="Times New Roman"/>
          <w:color w:val="auto"/>
          <w:position w:val="0"/>
          <w:szCs w:val="28"/>
          <w:lang w:val="ru-RU"/>
        </w:rPr>
        <w:t>В то же время в 2024 г. «Артек» отметил 80-летие освобождения от немецко-фашистских захватчиков: лагерь</w:t>
      </w:r>
      <w:r w:rsidRPr="005C5778">
        <w:rPr>
          <w:rFonts w:cs="Times New Roman"/>
          <w:color w:val="auto"/>
          <w:position w:val="0"/>
          <w:szCs w:val="28"/>
          <w:lang w:val="ru-RU"/>
        </w:rPr>
        <w:t xml:space="preserve"> был освобожден от фашистских оккупантов 15 апреля 1944 года отрядами Отдельной Приморской армии.</w:t>
      </w:r>
      <w:r w:rsidR="00D56322">
        <w:rPr>
          <w:rFonts w:cs="Times New Roman"/>
          <w:color w:val="auto"/>
          <w:position w:val="0"/>
          <w:szCs w:val="28"/>
          <w:lang w:val="ru-RU"/>
        </w:rPr>
        <w:t xml:space="preserve"> Этому событию посвящена статья на сайте проекта «Без срока давности»:</w:t>
      </w:r>
      <w:r w:rsidRPr="005C5778">
        <w:rPr>
          <w:rFonts w:cs="Times New Roman"/>
          <w:color w:val="auto"/>
          <w:position w:val="0"/>
          <w:szCs w:val="28"/>
        </w:rPr>
        <w:t> </w:t>
      </w:r>
      <w:r w:rsidR="00D56322">
        <w:rPr>
          <w:rFonts w:cs="Times New Roman"/>
          <w:color w:val="auto"/>
          <w:position w:val="0"/>
          <w:szCs w:val="28"/>
          <w:lang w:val="ru-RU"/>
        </w:rPr>
        <w:t>«</w:t>
      </w:r>
      <w:r w:rsidR="00D56322" w:rsidRPr="00D82B64">
        <w:rPr>
          <w:rFonts w:cs="Times New Roman"/>
          <w:color w:val="auto"/>
          <w:position w:val="0"/>
          <w:szCs w:val="28"/>
          <w:lang w:val="ru-RU"/>
        </w:rPr>
        <w:t>«Артек» отметил 80-летие освобождения от нацистских оккупантов</w:t>
      </w:r>
      <w:r w:rsidR="00D56322">
        <w:rPr>
          <w:rFonts w:cs="Times New Roman"/>
          <w:color w:val="auto"/>
          <w:position w:val="0"/>
          <w:szCs w:val="28"/>
          <w:lang w:val="ru-RU"/>
        </w:rPr>
        <w:t xml:space="preserve">» </w:t>
      </w:r>
      <w:hyperlink r:id="rId78" w:history="1">
        <w:r w:rsidR="00D56322" w:rsidRPr="00D82B64">
          <w:rPr>
            <w:rStyle w:val="a3"/>
            <w:rFonts w:cs="Times New Roman"/>
            <w:position w:val="0"/>
            <w:szCs w:val="28"/>
            <w:lang w:val="ru-RU"/>
          </w:rPr>
          <w:t>https://xn--80aabgieomn8afgsnjq.xn--p1ai/artek-otmetil-80-letie-osvobozhdeniya-ot-naczistskih-okkupantov/</w:t>
        </w:r>
      </w:hyperlink>
      <w:r w:rsidR="00D56322">
        <w:rPr>
          <w:rFonts w:cs="Times New Roman"/>
          <w:color w:val="auto"/>
          <w:position w:val="0"/>
          <w:szCs w:val="28"/>
          <w:lang w:val="ru-RU"/>
        </w:rPr>
        <w:t xml:space="preserve">. </w:t>
      </w:r>
      <w:r>
        <w:rPr>
          <w:rFonts w:cs="Times New Roman"/>
          <w:color w:val="auto"/>
          <w:position w:val="0"/>
          <w:szCs w:val="28"/>
          <w:lang w:val="ru-RU"/>
        </w:rPr>
        <w:t xml:space="preserve">Сочинение, написанное в рамках данного тематического направления призвано вспомнить о тех тяжелых для лагеря, его сотрудников и воспитанников, временах. </w:t>
      </w:r>
    </w:p>
    <w:p w14:paraId="758E5A15" w14:textId="4D53F8A3" w:rsidR="005C5778" w:rsidRPr="00E7301A" w:rsidRDefault="00B24949" w:rsidP="00D54839">
      <w:pPr>
        <w:widowControl w:val="0"/>
        <w:suppressAutoHyphens w:val="0"/>
        <w:autoSpaceDE w:val="0"/>
        <w:autoSpaceDN w:val="0"/>
        <w:spacing w:after="0" w:line="360" w:lineRule="auto"/>
        <w:ind w:leftChars="0" w:left="0" w:right="0" w:firstLineChars="0" w:firstLine="567"/>
        <w:outlineLvl w:val="9"/>
        <w:rPr>
          <w:rFonts w:cs="Times New Roman"/>
          <w:color w:val="auto"/>
          <w:position w:val="0"/>
          <w:szCs w:val="28"/>
          <w:lang w:val="ru-RU"/>
        </w:rPr>
      </w:pPr>
      <w:r>
        <w:rPr>
          <w:rFonts w:cs="Times New Roman"/>
          <w:color w:val="auto"/>
          <w:position w:val="0"/>
          <w:szCs w:val="28"/>
          <w:lang w:val="ru-RU"/>
        </w:rPr>
        <w:t xml:space="preserve">Сочинение может отражать несколько аспектов этой темы. Во-первых, это </w:t>
      </w:r>
      <w:r w:rsidR="00E7301A">
        <w:rPr>
          <w:rFonts w:cs="Times New Roman"/>
          <w:color w:val="auto"/>
          <w:position w:val="0"/>
          <w:szCs w:val="28"/>
          <w:lang w:val="ru-RU"/>
        </w:rPr>
        <w:t xml:space="preserve">судьбы участников сводного отряда пионеров, которые </w:t>
      </w:r>
      <w:r w:rsidR="00C265A1">
        <w:rPr>
          <w:rFonts w:cs="Times New Roman"/>
          <w:color w:val="auto"/>
          <w:position w:val="0"/>
          <w:szCs w:val="28"/>
          <w:lang w:val="ru-RU"/>
        </w:rPr>
        <w:t>прошли длинн</w:t>
      </w:r>
      <w:r w:rsidR="005B328D">
        <w:rPr>
          <w:rFonts w:cs="Times New Roman"/>
          <w:color w:val="auto"/>
          <w:position w:val="0"/>
          <w:szCs w:val="28"/>
          <w:lang w:val="ru-RU"/>
        </w:rPr>
        <w:t>ый</w:t>
      </w:r>
      <w:r w:rsidR="00C265A1">
        <w:rPr>
          <w:rFonts w:cs="Times New Roman"/>
          <w:color w:val="auto"/>
          <w:position w:val="0"/>
          <w:szCs w:val="28"/>
          <w:lang w:val="ru-RU"/>
        </w:rPr>
        <w:t xml:space="preserve"> </w:t>
      </w:r>
      <w:r w:rsidR="005B328D">
        <w:rPr>
          <w:rFonts w:cs="Times New Roman"/>
          <w:color w:val="auto"/>
          <w:position w:val="0"/>
          <w:szCs w:val="28"/>
          <w:lang w:val="ru-RU"/>
        </w:rPr>
        <w:t xml:space="preserve">путь из Крыма на Алтай и участвовали в самой длинной артековской смене. </w:t>
      </w:r>
      <w:r w:rsidR="00C83BF1">
        <w:rPr>
          <w:rFonts w:cs="Times New Roman"/>
          <w:color w:val="auto"/>
          <w:position w:val="0"/>
          <w:szCs w:val="28"/>
          <w:lang w:val="ru-RU"/>
        </w:rPr>
        <w:br/>
      </w:r>
      <w:r w:rsidR="00E7301A">
        <w:rPr>
          <w:rFonts w:cs="Times New Roman"/>
          <w:color w:val="auto"/>
          <w:position w:val="0"/>
          <w:szCs w:val="28"/>
          <w:lang w:val="ru-RU"/>
        </w:rPr>
        <w:t xml:space="preserve">Во-вторых, это судьбы </w:t>
      </w:r>
      <w:r w:rsidR="00E7301A" w:rsidRPr="00E7301A">
        <w:rPr>
          <w:rFonts w:cs="Times New Roman"/>
          <w:color w:val="auto"/>
          <w:position w:val="0"/>
          <w:szCs w:val="28"/>
          <w:lang w:val="ru-RU"/>
        </w:rPr>
        <w:t>сотрудников «Артека»</w:t>
      </w:r>
      <w:r w:rsidR="00E7301A">
        <w:rPr>
          <w:rFonts w:cs="Times New Roman"/>
          <w:color w:val="auto"/>
          <w:position w:val="0"/>
          <w:szCs w:val="28"/>
          <w:lang w:val="ru-RU"/>
        </w:rPr>
        <w:t xml:space="preserve">, которые </w:t>
      </w:r>
      <w:r w:rsidR="00E7301A" w:rsidRPr="00E7301A">
        <w:rPr>
          <w:rFonts w:cs="Times New Roman"/>
          <w:color w:val="auto"/>
          <w:position w:val="0"/>
          <w:szCs w:val="28"/>
          <w:lang w:val="ru-RU"/>
        </w:rPr>
        <w:t>погибл</w:t>
      </w:r>
      <w:r w:rsidR="00E7301A">
        <w:rPr>
          <w:rFonts w:cs="Times New Roman"/>
          <w:color w:val="auto"/>
          <w:position w:val="0"/>
          <w:szCs w:val="28"/>
          <w:lang w:val="ru-RU"/>
        </w:rPr>
        <w:t>и</w:t>
      </w:r>
      <w:r w:rsidR="00E7301A" w:rsidRPr="00E7301A">
        <w:rPr>
          <w:rFonts w:cs="Times New Roman"/>
          <w:color w:val="auto"/>
          <w:position w:val="0"/>
          <w:szCs w:val="28"/>
          <w:lang w:val="ru-RU"/>
        </w:rPr>
        <w:t xml:space="preserve"> в годы фашистской оккупации</w:t>
      </w:r>
      <w:r w:rsidR="005B328D">
        <w:rPr>
          <w:rFonts w:cs="Times New Roman"/>
          <w:color w:val="auto"/>
          <w:position w:val="0"/>
          <w:szCs w:val="28"/>
          <w:lang w:val="ru-RU"/>
        </w:rPr>
        <w:t xml:space="preserve">. В-третьих, сочинение может быть посвящено событиям, связанным с восстановлением </w:t>
      </w:r>
      <w:r w:rsidR="000516D5">
        <w:rPr>
          <w:rFonts w:cs="Times New Roman"/>
          <w:color w:val="auto"/>
          <w:position w:val="0"/>
          <w:szCs w:val="28"/>
          <w:lang w:val="ru-RU"/>
        </w:rPr>
        <w:t xml:space="preserve">«Артека» после оккупации. </w:t>
      </w:r>
      <w:r w:rsidR="00D56322">
        <w:rPr>
          <w:rFonts w:cs="Times New Roman"/>
          <w:color w:val="auto"/>
          <w:position w:val="0"/>
          <w:szCs w:val="28"/>
          <w:lang w:val="ru-RU"/>
        </w:rPr>
        <w:t xml:space="preserve">Четвертым, особым, аспектом этого тематического направления выделим сюжеты, связанные с биографиями героев – артековцев. Сейчас в лагере есть аллея, на которой установлены 25 бюстов людей, чья судьба так или иначе пересеклась с историей «Артека». </w:t>
      </w:r>
    </w:p>
    <w:p w14:paraId="61B8E760" w14:textId="3BAD61F6" w:rsidR="00837D5C" w:rsidRPr="00837D5C" w:rsidRDefault="00837D5C" w:rsidP="00D54839">
      <w:pPr>
        <w:widowControl w:val="0"/>
        <w:suppressAutoHyphens w:val="0"/>
        <w:autoSpaceDE w:val="0"/>
        <w:autoSpaceDN w:val="0"/>
        <w:spacing w:after="0" w:line="360" w:lineRule="auto"/>
        <w:ind w:leftChars="0" w:left="0" w:right="0" w:firstLineChars="0" w:firstLine="567"/>
        <w:outlineLvl w:val="9"/>
        <w:rPr>
          <w:rFonts w:cs="Times New Roman"/>
          <w:i/>
          <w:iCs/>
          <w:color w:val="auto"/>
          <w:position w:val="0"/>
          <w:szCs w:val="28"/>
          <w:lang w:val="ru-RU"/>
        </w:rPr>
      </w:pPr>
      <w:r w:rsidRPr="00837D5C">
        <w:rPr>
          <w:rFonts w:cs="Times New Roman"/>
          <w:i/>
          <w:iCs/>
          <w:color w:val="auto"/>
          <w:position w:val="0"/>
          <w:szCs w:val="28"/>
          <w:lang w:val="ru-RU"/>
        </w:rPr>
        <w:t xml:space="preserve">На официальном сайте Артека есть три публикации по данной тематике: </w:t>
      </w:r>
    </w:p>
    <w:p w14:paraId="4A74868C" w14:textId="7D48823A" w:rsidR="00EE562E" w:rsidRPr="00324946" w:rsidRDefault="0085482D" w:rsidP="00D54839">
      <w:pPr>
        <w:widowControl w:val="0"/>
        <w:suppressAutoHyphens w:val="0"/>
        <w:autoSpaceDE w:val="0"/>
        <w:autoSpaceDN w:val="0"/>
        <w:spacing w:after="0" w:line="360" w:lineRule="auto"/>
        <w:ind w:leftChars="0" w:left="0" w:right="0" w:firstLineChars="0" w:firstLine="567"/>
        <w:outlineLvl w:val="9"/>
        <w:rPr>
          <w:rFonts w:cs="Times New Roman"/>
          <w:color w:val="auto"/>
          <w:position w:val="0"/>
          <w:szCs w:val="28"/>
          <w:lang w:val="ru-RU"/>
        </w:rPr>
      </w:pPr>
      <w:r w:rsidRPr="0085482D">
        <w:rPr>
          <w:rFonts w:cs="Times New Roman"/>
          <w:color w:val="auto"/>
          <w:position w:val="0"/>
          <w:szCs w:val="28"/>
          <w:lang w:val="ru-RU"/>
        </w:rPr>
        <w:t xml:space="preserve">«Артек» в годы Великой Отечественной войны </w:t>
      </w:r>
      <w:proofErr w:type="gramStart"/>
      <w:r w:rsidRPr="0085482D">
        <w:rPr>
          <w:rFonts w:cs="Times New Roman"/>
          <w:color w:val="auto"/>
          <w:position w:val="0"/>
          <w:szCs w:val="28"/>
          <w:lang w:val="ru-RU"/>
        </w:rPr>
        <w:t>1941-1945</w:t>
      </w:r>
      <w:proofErr w:type="gramEnd"/>
      <w:r w:rsidRPr="0085482D">
        <w:rPr>
          <w:rFonts w:cs="Times New Roman"/>
          <w:color w:val="auto"/>
          <w:position w:val="0"/>
          <w:szCs w:val="28"/>
          <w:lang w:val="ru-RU"/>
        </w:rPr>
        <w:t xml:space="preserve"> гг.</w:t>
      </w:r>
      <w:r w:rsidRPr="00324946">
        <w:rPr>
          <w:rFonts w:cs="Times New Roman"/>
          <w:color w:val="auto"/>
          <w:position w:val="0"/>
          <w:szCs w:val="28"/>
          <w:lang w:val="ru-RU"/>
        </w:rPr>
        <w:t xml:space="preserve"> –  </w:t>
      </w:r>
      <w:hyperlink r:id="rId79" w:history="1">
        <w:r w:rsidRPr="00324946">
          <w:rPr>
            <w:rStyle w:val="a3"/>
            <w:rFonts w:cs="Times New Roman"/>
            <w:position w:val="0"/>
            <w:szCs w:val="28"/>
            <w:lang w:val="ru-RU"/>
          </w:rPr>
          <w:t>https://artek.org/artek-v-gody-velikoy-otechestvennoy-voyny-1941-1945-gg/</w:t>
        </w:r>
      </w:hyperlink>
    </w:p>
    <w:p w14:paraId="66F74E05" w14:textId="318D3D40" w:rsidR="0085482D" w:rsidRPr="00324946" w:rsidRDefault="0085482D" w:rsidP="00D54839">
      <w:pPr>
        <w:widowControl w:val="0"/>
        <w:suppressAutoHyphens w:val="0"/>
        <w:autoSpaceDE w:val="0"/>
        <w:autoSpaceDN w:val="0"/>
        <w:spacing w:after="0" w:line="360" w:lineRule="auto"/>
        <w:ind w:leftChars="0" w:left="0" w:right="0" w:firstLineChars="0" w:firstLine="567"/>
        <w:outlineLvl w:val="9"/>
        <w:rPr>
          <w:rFonts w:cs="Times New Roman"/>
          <w:color w:val="auto"/>
          <w:position w:val="0"/>
          <w:szCs w:val="28"/>
          <w:lang w:val="ru-RU"/>
        </w:rPr>
      </w:pPr>
      <w:r w:rsidRPr="0085482D">
        <w:rPr>
          <w:rFonts w:cs="Times New Roman"/>
          <w:color w:val="auto"/>
          <w:position w:val="0"/>
          <w:szCs w:val="28"/>
          <w:lang w:val="ru-RU"/>
        </w:rPr>
        <w:t>Аллея героев-артековцев</w:t>
      </w:r>
      <w:r w:rsidRPr="00324946">
        <w:rPr>
          <w:rFonts w:cs="Times New Roman"/>
          <w:color w:val="auto"/>
          <w:position w:val="0"/>
          <w:szCs w:val="28"/>
          <w:lang w:val="ru-RU"/>
        </w:rPr>
        <w:t xml:space="preserve">  - </w:t>
      </w:r>
      <w:hyperlink r:id="rId80" w:history="1">
        <w:r w:rsidRPr="00324946">
          <w:rPr>
            <w:rStyle w:val="a3"/>
            <w:rFonts w:cs="Times New Roman"/>
            <w:position w:val="0"/>
            <w:szCs w:val="28"/>
            <w:lang w:val="ru-RU"/>
          </w:rPr>
          <w:t>https://artek.org/artek-v-gody-velikoy-otechestvennoy-voyny-1941-1945-gg/artekovcy-otdavshie-zhizn-za-rodinu/</w:t>
        </w:r>
      </w:hyperlink>
      <w:r w:rsidRPr="00324946">
        <w:rPr>
          <w:rFonts w:cs="Times New Roman"/>
          <w:color w:val="auto"/>
          <w:position w:val="0"/>
          <w:szCs w:val="28"/>
          <w:lang w:val="ru-RU"/>
        </w:rPr>
        <w:t xml:space="preserve"> </w:t>
      </w:r>
    </w:p>
    <w:p w14:paraId="1E8D7732" w14:textId="77777777" w:rsidR="0085482D" w:rsidRPr="0085482D" w:rsidRDefault="0085482D" w:rsidP="00D54839">
      <w:pPr>
        <w:widowControl w:val="0"/>
        <w:suppressAutoHyphens w:val="0"/>
        <w:autoSpaceDE w:val="0"/>
        <w:autoSpaceDN w:val="0"/>
        <w:spacing w:after="0" w:line="360" w:lineRule="auto"/>
        <w:ind w:leftChars="0" w:left="0" w:right="0" w:firstLineChars="0" w:firstLine="567"/>
        <w:outlineLvl w:val="9"/>
        <w:rPr>
          <w:rFonts w:cs="Times New Roman"/>
          <w:color w:val="auto"/>
          <w:position w:val="0"/>
          <w:szCs w:val="28"/>
          <w:lang w:val="ru-RU"/>
        </w:rPr>
      </w:pPr>
      <w:r w:rsidRPr="0085482D">
        <w:rPr>
          <w:rFonts w:cs="Times New Roman"/>
          <w:color w:val="auto"/>
          <w:position w:val="0"/>
          <w:szCs w:val="28"/>
          <w:lang w:val="ru-RU"/>
        </w:rPr>
        <w:t>Освобождение Артека от фашистских оккупантов</w:t>
      </w:r>
    </w:p>
    <w:p w14:paraId="7718B0A4" w14:textId="61E2D356" w:rsidR="0085482D" w:rsidRDefault="0085482D" w:rsidP="00D54839">
      <w:pPr>
        <w:widowControl w:val="0"/>
        <w:suppressAutoHyphens w:val="0"/>
        <w:autoSpaceDE w:val="0"/>
        <w:autoSpaceDN w:val="0"/>
        <w:spacing w:after="0" w:line="360" w:lineRule="auto"/>
        <w:ind w:leftChars="0" w:left="0" w:right="0" w:firstLineChars="0" w:firstLine="567"/>
        <w:outlineLvl w:val="9"/>
        <w:rPr>
          <w:rFonts w:cs="Times New Roman"/>
          <w:color w:val="auto"/>
          <w:position w:val="0"/>
          <w:szCs w:val="28"/>
          <w:lang w:val="ru-RU"/>
        </w:rPr>
      </w:pPr>
      <w:hyperlink r:id="rId81" w:history="1">
        <w:r w:rsidRPr="00324946">
          <w:rPr>
            <w:rStyle w:val="a3"/>
            <w:rFonts w:cs="Times New Roman"/>
            <w:position w:val="0"/>
            <w:szCs w:val="28"/>
            <w:lang w:val="ru-RU"/>
          </w:rPr>
          <w:t>https://artek.org/artek-v-gody-velikoy-otechestvennoy-voyny-1941-1945-</w:t>
        </w:r>
        <w:r w:rsidRPr="00324946">
          <w:rPr>
            <w:rStyle w:val="a3"/>
            <w:rFonts w:cs="Times New Roman"/>
            <w:position w:val="0"/>
            <w:szCs w:val="28"/>
            <w:lang w:val="ru-RU"/>
          </w:rPr>
          <w:lastRenderedPageBreak/>
          <w:t>gg/osvobozhdenie-arteka-ot-fashistskih-okupantov/</w:t>
        </w:r>
      </w:hyperlink>
      <w:r w:rsidRPr="00324946">
        <w:rPr>
          <w:rFonts w:cs="Times New Roman"/>
          <w:color w:val="auto"/>
          <w:position w:val="0"/>
          <w:szCs w:val="28"/>
          <w:lang w:val="ru-RU"/>
        </w:rPr>
        <w:t xml:space="preserve"> </w:t>
      </w:r>
    </w:p>
    <w:p w14:paraId="7A2BBFB5" w14:textId="4AD85775" w:rsidR="00D56322" w:rsidRPr="00D56322" w:rsidRDefault="00D56322" w:rsidP="00D54839">
      <w:pPr>
        <w:widowControl w:val="0"/>
        <w:suppressAutoHyphens w:val="0"/>
        <w:autoSpaceDE w:val="0"/>
        <w:autoSpaceDN w:val="0"/>
        <w:spacing w:after="0" w:line="360" w:lineRule="auto"/>
        <w:ind w:leftChars="0" w:left="0" w:right="0" w:firstLineChars="0" w:firstLine="567"/>
        <w:outlineLvl w:val="9"/>
        <w:rPr>
          <w:rFonts w:cs="Times New Roman"/>
          <w:color w:val="auto"/>
          <w:position w:val="0"/>
          <w:szCs w:val="28"/>
          <w:lang w:val="ru-RU"/>
        </w:rPr>
      </w:pPr>
      <w:r>
        <w:rPr>
          <w:rFonts w:cs="Times New Roman"/>
          <w:color w:val="auto"/>
          <w:position w:val="0"/>
          <w:szCs w:val="28"/>
          <w:lang w:val="ru-RU"/>
        </w:rPr>
        <w:t xml:space="preserve">При написании сочинения можно также воспользоваться и другими материалами. </w:t>
      </w:r>
    </w:p>
    <w:p w14:paraId="1AF52C4D" w14:textId="4CFF534E" w:rsidR="00837D5C" w:rsidRPr="00D82B64" w:rsidRDefault="00D82B64" w:rsidP="00D54839">
      <w:pPr>
        <w:widowControl w:val="0"/>
        <w:suppressAutoHyphens w:val="0"/>
        <w:autoSpaceDE w:val="0"/>
        <w:autoSpaceDN w:val="0"/>
        <w:spacing w:after="0" w:line="360" w:lineRule="auto"/>
        <w:ind w:leftChars="0" w:left="0" w:right="0" w:firstLineChars="0" w:firstLine="567"/>
        <w:outlineLvl w:val="9"/>
        <w:rPr>
          <w:rFonts w:cs="Times New Roman"/>
          <w:i/>
          <w:iCs/>
          <w:color w:val="auto"/>
          <w:position w:val="0"/>
          <w:szCs w:val="28"/>
          <w:lang w:val="ru-RU"/>
        </w:rPr>
      </w:pPr>
      <w:r w:rsidRPr="00D82B64">
        <w:rPr>
          <w:rFonts w:cs="Times New Roman"/>
          <w:i/>
          <w:iCs/>
          <w:color w:val="auto"/>
          <w:position w:val="0"/>
          <w:szCs w:val="28"/>
          <w:lang w:val="ru-RU"/>
        </w:rPr>
        <w:t>Некоторые публикации в СМИ:</w:t>
      </w:r>
    </w:p>
    <w:p w14:paraId="40AE1EB4" w14:textId="7675229F" w:rsidR="00837D5C" w:rsidRPr="0085482D" w:rsidRDefault="00837D5C" w:rsidP="00D54839">
      <w:pPr>
        <w:widowControl w:val="0"/>
        <w:suppressAutoHyphens w:val="0"/>
        <w:autoSpaceDE w:val="0"/>
        <w:autoSpaceDN w:val="0"/>
        <w:spacing w:after="0" w:line="360" w:lineRule="auto"/>
        <w:ind w:leftChars="0" w:left="0" w:right="0" w:firstLineChars="0" w:firstLine="567"/>
        <w:outlineLvl w:val="9"/>
        <w:rPr>
          <w:rFonts w:cs="Times New Roman"/>
          <w:color w:val="auto"/>
          <w:position w:val="0"/>
          <w:szCs w:val="28"/>
          <w:lang w:val="ru-RU"/>
        </w:rPr>
      </w:pPr>
      <w:r w:rsidRPr="00837D5C">
        <w:rPr>
          <w:rFonts w:cs="Times New Roman"/>
          <w:color w:val="auto"/>
          <w:position w:val="0"/>
          <w:szCs w:val="28"/>
          <w:lang w:val="ru-RU"/>
        </w:rPr>
        <w:t>Смена в 1301 день. Как «Артек» пережил военные годы</w:t>
      </w:r>
      <w:r>
        <w:rPr>
          <w:rFonts w:cs="Times New Roman"/>
          <w:color w:val="auto"/>
          <w:position w:val="0"/>
          <w:szCs w:val="28"/>
          <w:lang w:val="ru-RU"/>
        </w:rPr>
        <w:t xml:space="preserve"> -  </w:t>
      </w:r>
      <w:hyperlink r:id="rId82" w:history="1">
        <w:r w:rsidRPr="00E83745">
          <w:rPr>
            <w:rStyle w:val="a3"/>
            <w:rFonts w:cs="Times New Roman"/>
            <w:position w:val="0"/>
            <w:szCs w:val="28"/>
            <w:lang w:val="ru-RU"/>
          </w:rPr>
          <w:t>https://aif.ru/society/history/smena_v_1301_den_kak_artek_perezhil_voennye_gody</w:t>
        </w:r>
      </w:hyperlink>
      <w:r>
        <w:rPr>
          <w:rFonts w:cs="Times New Roman"/>
          <w:color w:val="auto"/>
          <w:position w:val="0"/>
          <w:szCs w:val="28"/>
          <w:lang w:val="ru-RU"/>
        </w:rPr>
        <w:t xml:space="preserve"> </w:t>
      </w:r>
    </w:p>
    <w:p w14:paraId="22BCFB5D" w14:textId="542CF007" w:rsidR="00D82B64" w:rsidRDefault="00D82B64" w:rsidP="00D54839">
      <w:pPr>
        <w:widowControl w:val="0"/>
        <w:suppressAutoHyphens w:val="0"/>
        <w:autoSpaceDE w:val="0"/>
        <w:autoSpaceDN w:val="0"/>
        <w:spacing w:after="0" w:line="360" w:lineRule="auto"/>
        <w:ind w:leftChars="0" w:left="0" w:right="0" w:firstLineChars="0" w:firstLine="567"/>
        <w:outlineLvl w:val="9"/>
        <w:rPr>
          <w:rFonts w:cs="Times New Roman"/>
          <w:color w:val="auto"/>
          <w:position w:val="0"/>
          <w:szCs w:val="28"/>
          <w:lang w:val="ru-RU"/>
        </w:rPr>
      </w:pPr>
      <w:r w:rsidRPr="00D82B64">
        <w:rPr>
          <w:rFonts w:cs="Times New Roman"/>
          <w:color w:val="auto"/>
          <w:position w:val="0"/>
          <w:szCs w:val="28"/>
          <w:lang w:val="ru-RU"/>
        </w:rPr>
        <w:t>Чем запомнилась "военная" смена 1941 года в "Артеке"</w:t>
      </w:r>
      <w:r>
        <w:rPr>
          <w:rFonts w:cs="Times New Roman"/>
          <w:color w:val="auto"/>
          <w:position w:val="0"/>
          <w:szCs w:val="28"/>
          <w:lang w:val="ru-RU"/>
        </w:rPr>
        <w:t xml:space="preserve"> - </w:t>
      </w:r>
      <w:hyperlink r:id="rId83" w:history="1">
        <w:r w:rsidRPr="00E83745">
          <w:rPr>
            <w:rStyle w:val="a3"/>
            <w:rFonts w:cs="Times New Roman"/>
            <w:position w:val="0"/>
            <w:szCs w:val="28"/>
            <w:lang w:val="ru-RU"/>
          </w:rPr>
          <w:t>https://rg.ru/2015/03/26/artek.html</w:t>
        </w:r>
      </w:hyperlink>
      <w:r>
        <w:rPr>
          <w:rFonts w:cs="Times New Roman"/>
          <w:color w:val="auto"/>
          <w:position w:val="0"/>
          <w:szCs w:val="28"/>
          <w:lang w:val="ru-RU"/>
        </w:rPr>
        <w:t xml:space="preserve"> </w:t>
      </w:r>
    </w:p>
    <w:p w14:paraId="053032BD" w14:textId="49B84FF4" w:rsidR="00D82B64" w:rsidRDefault="00D82B64" w:rsidP="00D54839">
      <w:pPr>
        <w:widowControl w:val="0"/>
        <w:suppressAutoHyphens w:val="0"/>
        <w:autoSpaceDE w:val="0"/>
        <w:autoSpaceDN w:val="0"/>
        <w:spacing w:after="0" w:line="360" w:lineRule="auto"/>
        <w:ind w:leftChars="0" w:left="0" w:right="0" w:firstLineChars="0" w:firstLine="567"/>
        <w:outlineLvl w:val="9"/>
        <w:rPr>
          <w:rFonts w:cs="Times New Roman"/>
          <w:color w:val="auto"/>
          <w:position w:val="0"/>
          <w:szCs w:val="28"/>
          <w:lang w:val="ru-RU"/>
        </w:rPr>
      </w:pPr>
      <w:r w:rsidRPr="00D82B64">
        <w:rPr>
          <w:rFonts w:cs="Times New Roman"/>
          <w:color w:val="auto"/>
          <w:position w:val="0"/>
          <w:szCs w:val="28"/>
          <w:lang w:val="ru-RU"/>
        </w:rPr>
        <w:t>Военные каникулы "Артека"</w:t>
      </w:r>
      <w:r>
        <w:rPr>
          <w:rFonts w:cs="Times New Roman"/>
          <w:color w:val="auto"/>
          <w:position w:val="0"/>
          <w:szCs w:val="28"/>
          <w:lang w:val="ru-RU"/>
        </w:rPr>
        <w:t xml:space="preserve"> - </w:t>
      </w:r>
      <w:hyperlink r:id="rId84" w:history="1">
        <w:r w:rsidRPr="00E83745">
          <w:rPr>
            <w:rStyle w:val="a3"/>
            <w:rFonts w:cs="Times New Roman"/>
            <w:position w:val="0"/>
            <w:szCs w:val="28"/>
            <w:lang w:val="ru-RU"/>
          </w:rPr>
          <w:t>https://tass.ru/v-strane/5177467</w:t>
        </w:r>
      </w:hyperlink>
      <w:r>
        <w:rPr>
          <w:rFonts w:cs="Times New Roman"/>
          <w:color w:val="auto"/>
          <w:position w:val="0"/>
          <w:szCs w:val="28"/>
          <w:lang w:val="ru-RU"/>
        </w:rPr>
        <w:t xml:space="preserve"> </w:t>
      </w:r>
    </w:p>
    <w:p w14:paraId="2B5147A0" w14:textId="65F53613" w:rsidR="00D82B64" w:rsidRDefault="00D82B64" w:rsidP="00D54839">
      <w:pPr>
        <w:widowControl w:val="0"/>
        <w:suppressAutoHyphens w:val="0"/>
        <w:autoSpaceDE w:val="0"/>
        <w:autoSpaceDN w:val="0"/>
        <w:spacing w:after="0" w:line="360" w:lineRule="auto"/>
        <w:ind w:leftChars="0" w:left="0" w:right="0" w:firstLineChars="0" w:firstLine="567"/>
        <w:outlineLvl w:val="9"/>
        <w:rPr>
          <w:rFonts w:cs="Times New Roman"/>
          <w:color w:val="auto"/>
          <w:position w:val="0"/>
          <w:szCs w:val="28"/>
          <w:lang w:val="ru-RU"/>
        </w:rPr>
      </w:pPr>
      <w:r w:rsidRPr="00D82B64">
        <w:rPr>
          <w:rFonts w:cs="Times New Roman"/>
          <w:color w:val="auto"/>
          <w:position w:val="0"/>
          <w:szCs w:val="28"/>
          <w:lang w:val="ru-RU"/>
        </w:rPr>
        <w:t>Самая длинная смена "Артека" 22.06.1941 - 12.01.1945</w:t>
      </w:r>
      <w:r>
        <w:rPr>
          <w:rFonts w:cs="Times New Roman"/>
          <w:color w:val="auto"/>
          <w:position w:val="0"/>
          <w:szCs w:val="28"/>
          <w:lang w:val="ru-RU"/>
        </w:rPr>
        <w:t xml:space="preserve"> - </w:t>
      </w:r>
      <w:hyperlink r:id="rId85" w:history="1">
        <w:r w:rsidRPr="00E83745">
          <w:rPr>
            <w:rStyle w:val="a3"/>
            <w:rFonts w:cs="Times New Roman"/>
            <w:position w:val="0"/>
            <w:szCs w:val="28"/>
            <w:lang w:val="ru-RU"/>
          </w:rPr>
          <w:t>https://rodina-history.ru/2015/04/02/rodina-artek.html</w:t>
        </w:r>
      </w:hyperlink>
      <w:r>
        <w:rPr>
          <w:rFonts w:cs="Times New Roman"/>
          <w:color w:val="auto"/>
          <w:position w:val="0"/>
          <w:szCs w:val="28"/>
          <w:lang w:val="ru-RU"/>
        </w:rPr>
        <w:t xml:space="preserve"> </w:t>
      </w:r>
    </w:p>
    <w:p w14:paraId="6D9BF2E1" w14:textId="297671DD" w:rsidR="00F83391" w:rsidRPr="00372539" w:rsidRDefault="00372539" w:rsidP="00D54839">
      <w:pPr>
        <w:widowControl w:val="0"/>
        <w:suppressAutoHyphens w:val="0"/>
        <w:autoSpaceDE w:val="0"/>
        <w:autoSpaceDN w:val="0"/>
        <w:spacing w:after="0" w:line="360" w:lineRule="auto"/>
        <w:ind w:leftChars="0" w:left="0" w:right="0" w:firstLineChars="0" w:firstLine="567"/>
        <w:outlineLvl w:val="9"/>
        <w:rPr>
          <w:rFonts w:cs="Times New Roman"/>
          <w:b/>
          <w:bCs/>
          <w:i/>
          <w:iCs/>
          <w:color w:val="auto"/>
          <w:position w:val="0"/>
          <w:szCs w:val="28"/>
          <w:lang w:val="ru-RU"/>
        </w:rPr>
      </w:pPr>
      <w:r>
        <w:rPr>
          <w:rFonts w:cs="Times New Roman"/>
          <w:b/>
          <w:bCs/>
          <w:i/>
          <w:iCs/>
          <w:color w:val="auto"/>
          <w:position w:val="0"/>
          <w:szCs w:val="28"/>
          <w:lang w:val="ru-RU"/>
        </w:rPr>
        <w:t>11.</w:t>
      </w:r>
      <w:r w:rsidR="006F6C6A">
        <w:rPr>
          <w:rFonts w:cs="Times New Roman"/>
          <w:b/>
          <w:bCs/>
          <w:i/>
          <w:iCs/>
          <w:color w:val="auto"/>
          <w:position w:val="0"/>
          <w:szCs w:val="28"/>
          <w:lang w:val="ru-RU"/>
        </w:rPr>
        <w:t xml:space="preserve"> </w:t>
      </w:r>
      <w:r>
        <w:rPr>
          <w:rFonts w:cs="Times New Roman"/>
          <w:b/>
          <w:bCs/>
          <w:i/>
          <w:iCs/>
          <w:color w:val="auto"/>
          <w:position w:val="0"/>
          <w:szCs w:val="28"/>
          <w:lang w:val="ru-RU"/>
        </w:rPr>
        <w:t>М</w:t>
      </w:r>
      <w:r w:rsidR="00F83391" w:rsidRPr="00372539">
        <w:rPr>
          <w:rFonts w:cs="Times New Roman"/>
          <w:b/>
          <w:bCs/>
          <w:i/>
          <w:iCs/>
          <w:color w:val="auto"/>
          <w:position w:val="0"/>
          <w:szCs w:val="28"/>
          <w:lang w:val="ru-RU"/>
        </w:rPr>
        <w:t xml:space="preserve">оя семья в годы войны: путь к Победе (к 80-летию Победы </w:t>
      </w:r>
      <w:r w:rsidR="00C83BF1">
        <w:rPr>
          <w:rFonts w:cs="Times New Roman"/>
          <w:b/>
          <w:bCs/>
          <w:i/>
          <w:iCs/>
          <w:color w:val="auto"/>
          <w:position w:val="0"/>
          <w:szCs w:val="28"/>
          <w:lang w:val="ru-RU"/>
        </w:rPr>
        <w:br/>
      </w:r>
      <w:r w:rsidR="00F83391" w:rsidRPr="00372539">
        <w:rPr>
          <w:rFonts w:cs="Times New Roman"/>
          <w:b/>
          <w:bCs/>
          <w:i/>
          <w:iCs/>
          <w:color w:val="auto"/>
          <w:position w:val="0"/>
          <w:szCs w:val="28"/>
          <w:lang w:val="ru-RU"/>
        </w:rPr>
        <w:t>в Великой Отечественной войне)</w:t>
      </w:r>
    </w:p>
    <w:p w14:paraId="562E3707" w14:textId="3FFAED4C" w:rsidR="005E5124" w:rsidRDefault="00095986" w:rsidP="00D54839">
      <w:pPr>
        <w:widowControl w:val="0"/>
        <w:autoSpaceDE w:val="0"/>
        <w:autoSpaceDN w:val="0"/>
        <w:spacing w:after="0" w:line="360" w:lineRule="auto"/>
        <w:ind w:leftChars="0" w:left="-3" w:right="0" w:firstLineChars="0" w:firstLine="712"/>
        <w:rPr>
          <w:spacing w:val="1"/>
          <w:szCs w:val="28"/>
          <w:lang w:val="ru-RU"/>
        </w:rPr>
      </w:pPr>
      <w:r w:rsidRPr="00095986">
        <w:rPr>
          <w:szCs w:val="28"/>
          <w:lang w:val="ru-RU"/>
        </w:rPr>
        <w:t>Тема</w:t>
      </w:r>
      <w:r w:rsidRPr="00095986">
        <w:rPr>
          <w:spacing w:val="1"/>
          <w:szCs w:val="28"/>
          <w:lang w:val="ru-RU"/>
        </w:rPr>
        <w:t xml:space="preserve"> </w:t>
      </w:r>
      <w:r w:rsidRPr="00095986">
        <w:rPr>
          <w:szCs w:val="28"/>
          <w:lang w:val="ru-RU"/>
        </w:rPr>
        <w:t>истории</w:t>
      </w:r>
      <w:r w:rsidRPr="00095986">
        <w:rPr>
          <w:spacing w:val="1"/>
          <w:szCs w:val="28"/>
          <w:lang w:val="ru-RU"/>
        </w:rPr>
        <w:t xml:space="preserve"> </w:t>
      </w:r>
      <w:r w:rsidRPr="00095986">
        <w:rPr>
          <w:szCs w:val="28"/>
          <w:lang w:val="ru-RU"/>
        </w:rPr>
        <w:t>семьи</w:t>
      </w:r>
      <w:r w:rsidRPr="00095986">
        <w:rPr>
          <w:spacing w:val="1"/>
          <w:szCs w:val="28"/>
          <w:lang w:val="ru-RU"/>
        </w:rPr>
        <w:t xml:space="preserve"> </w:t>
      </w:r>
      <w:r w:rsidRPr="00095986">
        <w:rPr>
          <w:szCs w:val="28"/>
          <w:lang w:val="ru-RU"/>
        </w:rPr>
        <w:t>в</w:t>
      </w:r>
      <w:r w:rsidRPr="00095986">
        <w:rPr>
          <w:spacing w:val="1"/>
          <w:szCs w:val="28"/>
          <w:lang w:val="ru-RU"/>
        </w:rPr>
        <w:t xml:space="preserve"> </w:t>
      </w:r>
      <w:r w:rsidRPr="00095986">
        <w:rPr>
          <w:szCs w:val="28"/>
          <w:lang w:val="ru-RU"/>
        </w:rPr>
        <w:t>истории</w:t>
      </w:r>
      <w:r w:rsidRPr="00095986">
        <w:rPr>
          <w:spacing w:val="1"/>
          <w:szCs w:val="28"/>
          <w:lang w:val="ru-RU"/>
        </w:rPr>
        <w:t xml:space="preserve"> </w:t>
      </w:r>
      <w:r w:rsidRPr="00095986">
        <w:rPr>
          <w:szCs w:val="28"/>
          <w:lang w:val="ru-RU"/>
        </w:rPr>
        <w:t>страны,</w:t>
      </w:r>
      <w:r w:rsidRPr="00095986">
        <w:rPr>
          <w:spacing w:val="1"/>
          <w:szCs w:val="28"/>
          <w:lang w:val="ru-RU"/>
        </w:rPr>
        <w:t xml:space="preserve"> </w:t>
      </w:r>
      <w:r w:rsidRPr="00095986">
        <w:rPr>
          <w:szCs w:val="28"/>
          <w:lang w:val="ru-RU"/>
        </w:rPr>
        <w:t>в</w:t>
      </w:r>
      <w:r w:rsidRPr="00095986">
        <w:rPr>
          <w:spacing w:val="1"/>
          <w:szCs w:val="28"/>
          <w:lang w:val="ru-RU"/>
        </w:rPr>
        <w:t xml:space="preserve"> </w:t>
      </w:r>
      <w:r w:rsidRPr="00095986">
        <w:rPr>
          <w:szCs w:val="28"/>
          <w:lang w:val="ru-RU"/>
        </w:rPr>
        <w:t>том</w:t>
      </w:r>
      <w:r w:rsidRPr="00095986">
        <w:rPr>
          <w:spacing w:val="1"/>
          <w:szCs w:val="28"/>
          <w:lang w:val="ru-RU"/>
        </w:rPr>
        <w:t xml:space="preserve"> </w:t>
      </w:r>
      <w:r w:rsidRPr="00095986">
        <w:rPr>
          <w:szCs w:val="28"/>
          <w:lang w:val="ru-RU"/>
        </w:rPr>
        <w:t>числе</w:t>
      </w:r>
      <w:r w:rsidRPr="00095986">
        <w:rPr>
          <w:spacing w:val="1"/>
          <w:szCs w:val="28"/>
          <w:lang w:val="ru-RU"/>
        </w:rPr>
        <w:t xml:space="preserve"> </w:t>
      </w:r>
      <w:r w:rsidRPr="00095986">
        <w:rPr>
          <w:szCs w:val="28"/>
          <w:lang w:val="ru-RU"/>
        </w:rPr>
        <w:t>в</w:t>
      </w:r>
      <w:r w:rsidRPr="00095986">
        <w:rPr>
          <w:spacing w:val="1"/>
          <w:szCs w:val="28"/>
          <w:lang w:val="ru-RU"/>
        </w:rPr>
        <w:t xml:space="preserve"> </w:t>
      </w:r>
      <w:r w:rsidRPr="00095986">
        <w:rPr>
          <w:szCs w:val="28"/>
          <w:lang w:val="ru-RU"/>
        </w:rPr>
        <w:t>истории</w:t>
      </w:r>
      <w:r w:rsidRPr="00095986">
        <w:rPr>
          <w:spacing w:val="1"/>
          <w:szCs w:val="28"/>
          <w:lang w:val="ru-RU"/>
        </w:rPr>
        <w:t xml:space="preserve"> </w:t>
      </w:r>
      <w:r w:rsidRPr="00095986">
        <w:rPr>
          <w:szCs w:val="28"/>
          <w:lang w:val="ru-RU"/>
        </w:rPr>
        <w:t>Великой</w:t>
      </w:r>
      <w:r w:rsidRPr="00095986">
        <w:rPr>
          <w:spacing w:val="1"/>
          <w:szCs w:val="28"/>
          <w:lang w:val="ru-RU"/>
        </w:rPr>
        <w:t xml:space="preserve"> </w:t>
      </w:r>
      <w:r w:rsidRPr="00095986">
        <w:rPr>
          <w:szCs w:val="28"/>
          <w:lang w:val="ru-RU"/>
        </w:rPr>
        <w:t xml:space="preserve">Отечественной войны является традиционной для создания проектов </w:t>
      </w:r>
      <w:r w:rsidR="00C83BF1">
        <w:rPr>
          <w:szCs w:val="28"/>
          <w:lang w:val="ru-RU"/>
        </w:rPr>
        <w:br/>
      </w:r>
      <w:r w:rsidRPr="00095986">
        <w:rPr>
          <w:szCs w:val="28"/>
          <w:lang w:val="ru-RU"/>
        </w:rPr>
        <w:t>и проведения</w:t>
      </w:r>
      <w:r w:rsidRPr="00095986">
        <w:rPr>
          <w:spacing w:val="1"/>
          <w:szCs w:val="28"/>
          <w:lang w:val="ru-RU"/>
        </w:rPr>
        <w:t xml:space="preserve"> </w:t>
      </w:r>
      <w:r w:rsidRPr="00095986">
        <w:rPr>
          <w:szCs w:val="28"/>
          <w:lang w:val="ru-RU"/>
        </w:rPr>
        <w:t>учебных</w:t>
      </w:r>
      <w:r w:rsidRPr="00095986">
        <w:rPr>
          <w:spacing w:val="1"/>
          <w:szCs w:val="28"/>
          <w:lang w:val="ru-RU"/>
        </w:rPr>
        <w:t xml:space="preserve"> </w:t>
      </w:r>
      <w:r w:rsidRPr="00095986">
        <w:rPr>
          <w:szCs w:val="28"/>
          <w:lang w:val="ru-RU"/>
        </w:rPr>
        <w:t>исследований</w:t>
      </w:r>
      <w:r w:rsidRPr="00095986">
        <w:rPr>
          <w:spacing w:val="1"/>
          <w:szCs w:val="28"/>
          <w:lang w:val="ru-RU"/>
        </w:rPr>
        <w:t xml:space="preserve"> </w:t>
      </w:r>
      <w:r w:rsidRPr="00095986">
        <w:rPr>
          <w:szCs w:val="28"/>
          <w:lang w:val="ru-RU"/>
        </w:rPr>
        <w:t>школьников</w:t>
      </w:r>
      <w:r w:rsidRPr="00095986">
        <w:rPr>
          <w:spacing w:val="1"/>
          <w:szCs w:val="28"/>
          <w:lang w:val="ru-RU"/>
        </w:rPr>
        <w:t xml:space="preserve"> </w:t>
      </w:r>
      <w:r w:rsidRPr="00095986">
        <w:rPr>
          <w:szCs w:val="28"/>
          <w:lang w:val="ru-RU"/>
        </w:rPr>
        <w:t>в</w:t>
      </w:r>
      <w:r w:rsidRPr="00095986">
        <w:rPr>
          <w:spacing w:val="1"/>
          <w:szCs w:val="28"/>
          <w:lang w:val="ru-RU"/>
        </w:rPr>
        <w:t xml:space="preserve"> </w:t>
      </w:r>
      <w:r w:rsidRPr="00095986">
        <w:rPr>
          <w:szCs w:val="28"/>
          <w:lang w:val="ru-RU"/>
        </w:rPr>
        <w:t>России</w:t>
      </w:r>
      <w:r w:rsidRPr="00095986">
        <w:rPr>
          <w:spacing w:val="1"/>
          <w:szCs w:val="28"/>
          <w:lang w:val="ru-RU"/>
        </w:rPr>
        <w:t xml:space="preserve"> </w:t>
      </w:r>
      <w:r w:rsidRPr="00095986">
        <w:rPr>
          <w:szCs w:val="28"/>
          <w:lang w:val="ru-RU"/>
        </w:rPr>
        <w:t>и</w:t>
      </w:r>
      <w:r w:rsidRPr="00095986">
        <w:rPr>
          <w:spacing w:val="71"/>
          <w:szCs w:val="28"/>
          <w:lang w:val="ru-RU"/>
        </w:rPr>
        <w:t xml:space="preserve"> </w:t>
      </w:r>
      <w:r w:rsidRPr="00095986">
        <w:rPr>
          <w:rFonts w:eastAsia="Times New Roman"/>
          <w:iCs/>
          <w:szCs w:val="28"/>
          <w:lang w:val="ru-RU"/>
        </w:rPr>
        <w:t xml:space="preserve">обучающиеся других стран, расположенных на территории бывшего Союза Советских Социалистических Республик, в том числе </w:t>
      </w:r>
      <w:r w:rsidRPr="00095986">
        <w:rPr>
          <w:rFonts w:eastAsia="Times New Roman"/>
          <w:szCs w:val="28"/>
          <w:lang w:val="ru-RU"/>
        </w:rPr>
        <w:t>Республики Беларусь,</w:t>
      </w:r>
      <w:r w:rsidRPr="00095986">
        <w:rPr>
          <w:rFonts w:eastAsia="Times New Roman"/>
          <w:iCs/>
          <w:szCs w:val="28"/>
          <w:lang w:val="ru-RU"/>
        </w:rPr>
        <w:t xml:space="preserve"> ДНР, ЛНР,</w:t>
      </w:r>
      <w:r w:rsidR="00A115FC">
        <w:rPr>
          <w:rFonts w:eastAsia="Times New Roman"/>
          <w:iCs/>
          <w:szCs w:val="28"/>
          <w:lang w:val="ru-RU"/>
        </w:rPr>
        <w:t xml:space="preserve"> Запорожской и Херсонской областей, </w:t>
      </w:r>
      <w:r w:rsidRPr="00095986">
        <w:rPr>
          <w:rFonts w:eastAsia="Times New Roman"/>
          <w:iCs/>
          <w:szCs w:val="28"/>
          <w:lang w:val="ru-RU"/>
        </w:rPr>
        <w:t>Казахстана, Киргизии и др</w:t>
      </w:r>
      <w:r w:rsidRPr="00095986">
        <w:rPr>
          <w:szCs w:val="28"/>
          <w:lang w:val="ru-RU"/>
        </w:rPr>
        <w:t>.</w:t>
      </w:r>
      <w:r w:rsidRPr="00095986">
        <w:rPr>
          <w:spacing w:val="1"/>
          <w:szCs w:val="28"/>
          <w:lang w:val="ru-RU"/>
        </w:rPr>
        <w:t xml:space="preserve"> </w:t>
      </w:r>
    </w:p>
    <w:p w14:paraId="2AD626EE" w14:textId="793435A6" w:rsidR="006F6C6A" w:rsidRDefault="006F6C6A" w:rsidP="00D54839">
      <w:pPr>
        <w:ind w:leftChars="0" w:left="0" w:right="0" w:firstLineChars="253" w:firstLine="708"/>
        <w:rPr>
          <w:lang w:val="ru-RU"/>
        </w:rPr>
      </w:pPr>
      <w:r>
        <w:rPr>
          <w:lang w:val="ru-RU"/>
        </w:rPr>
        <w:t xml:space="preserve">Однако написание сочинения принципиально отличается от выполнения проектной или исследовательской работы, прежде всего охватом исторического материала, степенью его систематизации. В сочинении значимым компонентом является эмоционально-личностный, творческий, оно сродни скорее художественному произведению, в отличие от строго научной исследовательской работы. </w:t>
      </w:r>
    </w:p>
    <w:p w14:paraId="0708660C" w14:textId="186E576D" w:rsidR="00C9623C" w:rsidRPr="00C9623C" w:rsidRDefault="00C9623C" w:rsidP="00D54839">
      <w:pPr>
        <w:widowControl w:val="0"/>
        <w:autoSpaceDE w:val="0"/>
        <w:autoSpaceDN w:val="0"/>
        <w:spacing w:after="0" w:line="360" w:lineRule="auto"/>
        <w:ind w:leftChars="0" w:left="-3" w:right="0" w:firstLineChars="0" w:firstLine="712"/>
        <w:rPr>
          <w:spacing w:val="1"/>
          <w:szCs w:val="28"/>
          <w:lang w:val="ru-RU"/>
        </w:rPr>
      </w:pPr>
      <w:r>
        <w:rPr>
          <w:spacing w:val="1"/>
          <w:szCs w:val="28"/>
          <w:lang w:val="ru-RU"/>
        </w:rPr>
        <w:t xml:space="preserve">Особое звучание эта тема приобрела в 2024 г. в связи с объявлением его Годом семьи, а также она связана с празднованием в 2025 г. </w:t>
      </w:r>
      <w:r w:rsidRPr="00C9623C">
        <w:rPr>
          <w:rFonts w:cs="Times New Roman"/>
          <w:color w:val="auto"/>
          <w:position w:val="0"/>
          <w:szCs w:val="28"/>
          <w:lang w:val="ru-RU"/>
        </w:rPr>
        <w:t>80-лети</w:t>
      </w:r>
      <w:r>
        <w:rPr>
          <w:rFonts w:cs="Times New Roman"/>
          <w:color w:val="auto"/>
          <w:position w:val="0"/>
          <w:szCs w:val="28"/>
          <w:lang w:val="ru-RU"/>
        </w:rPr>
        <w:t>я</w:t>
      </w:r>
      <w:r w:rsidRPr="00C9623C">
        <w:rPr>
          <w:rFonts w:cs="Times New Roman"/>
          <w:color w:val="auto"/>
          <w:position w:val="0"/>
          <w:szCs w:val="28"/>
          <w:lang w:val="ru-RU"/>
        </w:rPr>
        <w:t xml:space="preserve"> Победы </w:t>
      </w:r>
      <w:r w:rsidR="00C83BF1">
        <w:rPr>
          <w:rFonts w:cs="Times New Roman"/>
          <w:color w:val="auto"/>
          <w:position w:val="0"/>
          <w:szCs w:val="28"/>
          <w:lang w:val="ru-RU"/>
        </w:rPr>
        <w:br/>
      </w:r>
      <w:r w:rsidRPr="00C9623C">
        <w:rPr>
          <w:rFonts w:cs="Times New Roman"/>
          <w:color w:val="auto"/>
          <w:position w:val="0"/>
          <w:szCs w:val="28"/>
          <w:lang w:val="ru-RU"/>
        </w:rPr>
        <w:t>в Великой Отечественной войне</w:t>
      </w:r>
      <w:r>
        <w:rPr>
          <w:rFonts w:cs="Times New Roman"/>
          <w:color w:val="auto"/>
          <w:position w:val="0"/>
          <w:szCs w:val="28"/>
          <w:lang w:val="ru-RU"/>
        </w:rPr>
        <w:t xml:space="preserve">. </w:t>
      </w:r>
    </w:p>
    <w:p w14:paraId="2D86A9F2" w14:textId="22C7564D" w:rsidR="006F6C6A" w:rsidRDefault="006F6C6A" w:rsidP="00D54839">
      <w:pPr>
        <w:ind w:leftChars="0" w:left="0" w:right="0" w:firstLineChars="253" w:firstLine="708"/>
        <w:rPr>
          <w:lang w:val="ru-RU"/>
        </w:rPr>
      </w:pPr>
      <w:r w:rsidRPr="005E5124">
        <w:rPr>
          <w:lang w:val="ru-RU"/>
        </w:rPr>
        <w:lastRenderedPageBreak/>
        <w:t>Данное</w:t>
      </w:r>
      <w:r w:rsidRPr="005E5124">
        <w:rPr>
          <w:spacing w:val="1"/>
          <w:lang w:val="ru-RU"/>
        </w:rPr>
        <w:t xml:space="preserve"> </w:t>
      </w:r>
      <w:r w:rsidRPr="005E5124">
        <w:rPr>
          <w:lang w:val="ru-RU"/>
        </w:rPr>
        <w:t>тематическое</w:t>
      </w:r>
      <w:r w:rsidRPr="005E5124">
        <w:rPr>
          <w:spacing w:val="1"/>
          <w:lang w:val="ru-RU"/>
        </w:rPr>
        <w:t xml:space="preserve"> </w:t>
      </w:r>
      <w:r w:rsidRPr="005E5124">
        <w:rPr>
          <w:lang w:val="ru-RU"/>
        </w:rPr>
        <w:t>направление</w:t>
      </w:r>
      <w:r w:rsidRPr="005E5124">
        <w:rPr>
          <w:spacing w:val="1"/>
          <w:lang w:val="ru-RU"/>
        </w:rPr>
        <w:t xml:space="preserve"> </w:t>
      </w:r>
      <w:r w:rsidRPr="005E5124">
        <w:rPr>
          <w:lang w:val="ru-RU"/>
        </w:rPr>
        <w:t>ориентирует</w:t>
      </w:r>
      <w:r w:rsidRPr="005E5124">
        <w:rPr>
          <w:spacing w:val="1"/>
          <w:lang w:val="ru-RU"/>
        </w:rPr>
        <w:t xml:space="preserve"> </w:t>
      </w:r>
      <w:r w:rsidRPr="005E5124">
        <w:rPr>
          <w:lang w:val="ru-RU"/>
        </w:rPr>
        <w:t>на</w:t>
      </w:r>
      <w:r w:rsidRPr="005E5124">
        <w:rPr>
          <w:spacing w:val="1"/>
          <w:lang w:val="ru-RU"/>
        </w:rPr>
        <w:t xml:space="preserve"> </w:t>
      </w:r>
      <w:r w:rsidRPr="005E5124">
        <w:rPr>
          <w:lang w:val="ru-RU"/>
        </w:rPr>
        <w:t>приобщение</w:t>
      </w:r>
      <w:r w:rsidRPr="005E5124">
        <w:rPr>
          <w:spacing w:val="1"/>
          <w:lang w:val="ru-RU"/>
        </w:rPr>
        <w:t xml:space="preserve"> </w:t>
      </w:r>
      <w:r w:rsidRPr="005E5124">
        <w:rPr>
          <w:lang w:val="ru-RU"/>
        </w:rPr>
        <w:t>подрастающего поколения к изучению семейных ценностей и традиций,</w:t>
      </w:r>
      <w:r w:rsidRPr="005E5124">
        <w:rPr>
          <w:spacing w:val="1"/>
          <w:lang w:val="ru-RU"/>
        </w:rPr>
        <w:t xml:space="preserve"> </w:t>
      </w:r>
      <w:r w:rsidRPr="005E5124">
        <w:rPr>
          <w:lang w:val="ru-RU"/>
        </w:rPr>
        <w:t>на понимание значимости каждой человеческой судьбы и каждой семьи в общем</w:t>
      </w:r>
      <w:r w:rsidRPr="005E5124">
        <w:rPr>
          <w:spacing w:val="1"/>
          <w:lang w:val="ru-RU"/>
        </w:rPr>
        <w:t xml:space="preserve"> </w:t>
      </w:r>
      <w:r w:rsidRPr="005E5124">
        <w:rPr>
          <w:lang w:val="ru-RU"/>
        </w:rPr>
        <w:t>ходе</w:t>
      </w:r>
      <w:r w:rsidRPr="005E5124">
        <w:rPr>
          <w:spacing w:val="-4"/>
          <w:lang w:val="ru-RU"/>
        </w:rPr>
        <w:t xml:space="preserve"> </w:t>
      </w:r>
      <w:r w:rsidRPr="005E5124">
        <w:rPr>
          <w:lang w:val="ru-RU"/>
        </w:rPr>
        <w:t>истории.</w:t>
      </w:r>
      <w:r w:rsidR="00C9623C">
        <w:rPr>
          <w:lang w:val="ru-RU"/>
        </w:rPr>
        <w:t xml:space="preserve"> Это сочинение ориентировано на </w:t>
      </w:r>
      <w:proofErr w:type="spellStart"/>
      <w:r w:rsidR="00C9623C">
        <w:rPr>
          <w:lang w:val="ru-RU"/>
        </w:rPr>
        <w:t>межпоколенческое</w:t>
      </w:r>
      <w:proofErr w:type="spellEnd"/>
      <w:r w:rsidR="00C9623C">
        <w:rPr>
          <w:lang w:val="ru-RU"/>
        </w:rPr>
        <w:t xml:space="preserve"> взаимодействие, должно включать родителей, бабушек и дедушек в совместную работу с учеником, сплачивать семью вокруг ее истории. </w:t>
      </w:r>
    </w:p>
    <w:p w14:paraId="28B10663" w14:textId="5C1CA9C4" w:rsidR="00095986" w:rsidRPr="00955291" w:rsidRDefault="00095986" w:rsidP="00D54839">
      <w:pPr>
        <w:widowControl w:val="0"/>
        <w:autoSpaceDE w:val="0"/>
        <w:autoSpaceDN w:val="0"/>
        <w:spacing w:after="0" w:line="360" w:lineRule="auto"/>
        <w:ind w:leftChars="0" w:left="-3" w:right="0" w:firstLineChars="0" w:firstLine="712"/>
        <w:rPr>
          <w:szCs w:val="28"/>
          <w:lang w:val="ru-RU"/>
        </w:rPr>
      </w:pPr>
      <w:r w:rsidRPr="00955291">
        <w:rPr>
          <w:szCs w:val="28"/>
          <w:lang w:val="ru-RU"/>
        </w:rPr>
        <w:t>Конкурсная работа в рамках данного тематического направления имеет свою специфическую черту – необходимость раскрыть историю своей семьи, близких людей, связанных с автором сочинения эмоционально окрашенными отношениями, а не заниматься описанием чужих судеб. Для этого автор конкурсной работы должен опираться на материалы домашнего архива (</w:t>
      </w:r>
      <w:r w:rsidR="00955291" w:rsidRPr="00955291">
        <w:rPr>
          <w:szCs w:val="28"/>
          <w:lang w:val="ru-RU"/>
        </w:rPr>
        <w:t>письма с</w:t>
      </w:r>
      <w:r w:rsidRPr="00955291">
        <w:rPr>
          <w:szCs w:val="28"/>
          <w:lang w:val="ru-RU"/>
        </w:rPr>
        <w:t xml:space="preserve"> фронта, награды, официальные документы и </w:t>
      </w:r>
      <w:proofErr w:type="gramStart"/>
      <w:r w:rsidRPr="00955291">
        <w:rPr>
          <w:szCs w:val="28"/>
          <w:lang w:val="ru-RU"/>
        </w:rPr>
        <w:t>т.п.</w:t>
      </w:r>
      <w:proofErr w:type="gramEnd"/>
      <w:r w:rsidRPr="00955291">
        <w:rPr>
          <w:szCs w:val="28"/>
          <w:lang w:val="ru-RU"/>
        </w:rPr>
        <w:t xml:space="preserve">), интервью или беседы </w:t>
      </w:r>
      <w:r w:rsidR="00C83BF1">
        <w:rPr>
          <w:szCs w:val="28"/>
          <w:lang w:val="ru-RU"/>
        </w:rPr>
        <w:br/>
      </w:r>
      <w:r w:rsidRPr="00955291">
        <w:rPr>
          <w:szCs w:val="28"/>
          <w:lang w:val="ru-RU"/>
        </w:rPr>
        <w:t>с родственниками – современниками событий Великой Отечественной войны.</w:t>
      </w:r>
    </w:p>
    <w:p w14:paraId="5F358F74" w14:textId="52A9B4BF" w:rsidR="005E5124" w:rsidRPr="00955291" w:rsidRDefault="005E5124" w:rsidP="00D54839">
      <w:pPr>
        <w:widowControl w:val="0"/>
        <w:autoSpaceDE w:val="0"/>
        <w:autoSpaceDN w:val="0"/>
        <w:spacing w:after="0" w:line="360" w:lineRule="auto"/>
        <w:ind w:leftChars="0" w:left="-3" w:right="0" w:firstLineChars="0" w:firstLine="712"/>
        <w:rPr>
          <w:szCs w:val="28"/>
          <w:lang w:val="ru-RU"/>
        </w:rPr>
      </w:pPr>
      <w:r w:rsidRPr="00955291">
        <w:rPr>
          <w:szCs w:val="28"/>
          <w:lang w:val="ru-RU"/>
        </w:rPr>
        <w:t xml:space="preserve">Очевидно, что людей, воевавших в годы Великой Отечественной войны, уже практически нет в живых, но есть те, кто был в это время ребенком и у них остались воспоминания об этом времени: о том, как поменялась повседневная жизнь, об эвакуации, о школе или работе. Именно эти материалы помогут сделать сочинение ярким, неповторимым авторским текстом, при этом стоит помнить, что участник выполняет не масштабный проект или исследование, </w:t>
      </w:r>
      <w:r w:rsidR="00C83BF1">
        <w:rPr>
          <w:szCs w:val="28"/>
          <w:lang w:val="ru-RU"/>
        </w:rPr>
        <w:br/>
      </w:r>
      <w:r w:rsidRPr="00955291">
        <w:rPr>
          <w:szCs w:val="28"/>
          <w:lang w:val="ru-RU"/>
        </w:rPr>
        <w:t>а пишет небольшое по объему, емкое произведение.</w:t>
      </w:r>
    </w:p>
    <w:p w14:paraId="778B79AD" w14:textId="5387D67B" w:rsidR="005E5124" w:rsidRPr="00955291" w:rsidRDefault="005E5124" w:rsidP="00D54839">
      <w:pPr>
        <w:widowControl w:val="0"/>
        <w:autoSpaceDE w:val="0"/>
        <w:autoSpaceDN w:val="0"/>
        <w:spacing w:after="0" w:line="360" w:lineRule="auto"/>
        <w:ind w:leftChars="0" w:left="-3" w:right="0" w:firstLineChars="0" w:firstLine="712"/>
        <w:rPr>
          <w:szCs w:val="28"/>
          <w:lang w:val="ru-RU"/>
        </w:rPr>
      </w:pPr>
      <w:r w:rsidRPr="00955291">
        <w:rPr>
          <w:szCs w:val="28"/>
          <w:lang w:val="ru-RU"/>
        </w:rPr>
        <w:t xml:space="preserve">Представляется, что данное тематическое направление предполагает работу с биографическим материалом участников Великой Отечественной войны как воевавших, так и не воевавших непосредственно на фронтах. Эти сочинения могут быть посвящены мирным жителям оккупированных территорий и тыловых регионов, которые своим трудом так же, как и воины, приближали победу. Их жизнь была не менее, а иногда и более тяжелой, чем </w:t>
      </w:r>
      <w:r w:rsidR="00C83BF1">
        <w:rPr>
          <w:szCs w:val="28"/>
          <w:lang w:val="ru-RU"/>
        </w:rPr>
        <w:br/>
      </w:r>
      <w:r w:rsidRPr="00955291">
        <w:rPr>
          <w:szCs w:val="28"/>
          <w:lang w:val="ru-RU"/>
        </w:rPr>
        <w:t>на фронте. Но и о фронтовых историях писать также можно</w:t>
      </w:r>
      <w:r w:rsidR="00C9623C">
        <w:rPr>
          <w:szCs w:val="28"/>
          <w:lang w:val="ru-RU"/>
        </w:rPr>
        <w:t xml:space="preserve"> и нужно</w:t>
      </w:r>
      <w:r w:rsidRPr="00955291">
        <w:rPr>
          <w:szCs w:val="28"/>
          <w:lang w:val="ru-RU"/>
        </w:rPr>
        <w:t xml:space="preserve">. </w:t>
      </w:r>
    </w:p>
    <w:p w14:paraId="6CD06F9E" w14:textId="7CDA5BB0" w:rsidR="005E5124" w:rsidRPr="00955291" w:rsidRDefault="005E5124" w:rsidP="00D54839">
      <w:pPr>
        <w:widowControl w:val="0"/>
        <w:autoSpaceDE w:val="0"/>
        <w:autoSpaceDN w:val="0"/>
        <w:spacing w:after="0" w:line="360" w:lineRule="auto"/>
        <w:ind w:leftChars="0" w:left="-3" w:right="0" w:firstLineChars="0" w:firstLine="712"/>
        <w:rPr>
          <w:szCs w:val="28"/>
          <w:lang w:val="ru-RU"/>
        </w:rPr>
      </w:pPr>
      <w:r w:rsidRPr="00955291">
        <w:rPr>
          <w:szCs w:val="28"/>
          <w:lang w:val="ru-RU"/>
        </w:rPr>
        <w:t xml:space="preserve">Жертвами преступлений нацистов на оккупированных территориях Советского Союза стали миллионы мирных граждан, погибших в ходе военных </w:t>
      </w:r>
      <w:r w:rsidRPr="00955291">
        <w:rPr>
          <w:szCs w:val="28"/>
          <w:lang w:val="ru-RU"/>
        </w:rPr>
        <w:lastRenderedPageBreak/>
        <w:t>действий и карательных акций, ставших жертвами варварских бомбардировок и обстрелов в прифронтовых районах, умерших от голода и болезней, ставших узниками концлагерей, переживших депортацию в Германию в качестве рабочей силы.</w:t>
      </w:r>
      <w:r w:rsidR="00C9623C">
        <w:rPr>
          <w:szCs w:val="28"/>
          <w:lang w:val="ru-RU"/>
        </w:rPr>
        <w:t xml:space="preserve"> </w:t>
      </w:r>
      <w:r w:rsidRPr="00955291">
        <w:rPr>
          <w:szCs w:val="28"/>
          <w:lang w:val="ru-RU"/>
        </w:rPr>
        <w:t xml:space="preserve">Но жертвами преступлений нацистов справедливо можно считать и эвакуированные семьи, терявшие по дороге детей и стариков, женщин и детей, вставших к станкам на заводах и фабриках и работавших по </w:t>
      </w:r>
      <w:r w:rsidR="00EF103D" w:rsidRPr="00955291">
        <w:rPr>
          <w:szCs w:val="28"/>
          <w:lang w:val="ru-RU"/>
        </w:rPr>
        <w:t xml:space="preserve">12–14 </w:t>
      </w:r>
      <w:r w:rsidRPr="00955291">
        <w:rPr>
          <w:szCs w:val="28"/>
          <w:lang w:val="ru-RU"/>
        </w:rPr>
        <w:t xml:space="preserve">часов, лишенных полноценного питания, образования и «детства». </w:t>
      </w:r>
    </w:p>
    <w:p w14:paraId="5C4EB1D9" w14:textId="77777777" w:rsidR="005E5124" w:rsidRPr="00955291" w:rsidRDefault="005E5124" w:rsidP="00D54839">
      <w:pPr>
        <w:widowControl w:val="0"/>
        <w:autoSpaceDE w:val="0"/>
        <w:autoSpaceDN w:val="0"/>
        <w:spacing w:after="0" w:line="360" w:lineRule="auto"/>
        <w:ind w:leftChars="0" w:left="-3" w:right="0" w:firstLineChars="0" w:firstLine="712"/>
        <w:rPr>
          <w:szCs w:val="28"/>
          <w:lang w:val="ru-RU"/>
        </w:rPr>
      </w:pPr>
      <w:r w:rsidRPr="00955291">
        <w:rPr>
          <w:szCs w:val="28"/>
          <w:lang w:val="ru-RU"/>
        </w:rPr>
        <w:t>Одним из наиболее сложных моментов в отражении данной темы представляется передача автором темы прерванной жизни – трагедии обычных людей, убитых нацистами, умерших от голода и лишений. Автор может построить конкурсную работу в форме рассуждения – как сложилась бы жизнь человека, не будь этой войны.</w:t>
      </w:r>
    </w:p>
    <w:p w14:paraId="125EA95A" w14:textId="306E74CA" w:rsidR="00955291" w:rsidRPr="00955291" w:rsidRDefault="00955291" w:rsidP="00D54839">
      <w:pPr>
        <w:widowControl w:val="0"/>
        <w:autoSpaceDE w:val="0"/>
        <w:autoSpaceDN w:val="0"/>
        <w:spacing w:after="0" w:line="360" w:lineRule="auto"/>
        <w:ind w:leftChars="0" w:left="-3" w:right="0" w:firstLineChars="0" w:firstLine="712"/>
        <w:rPr>
          <w:szCs w:val="28"/>
          <w:lang w:val="ru-RU"/>
        </w:rPr>
      </w:pPr>
      <w:r w:rsidRPr="00955291">
        <w:rPr>
          <w:szCs w:val="28"/>
          <w:lang w:val="ru-RU"/>
        </w:rPr>
        <w:t>Объем конкурсного сочинения не позволит подробно и систематически изложить биографию выбранного персонажа, поэтому самым сложным при написании сочинения в рамках данного тематического направления станет отбор биографического материала</w:t>
      </w:r>
      <w:r w:rsidR="00C9623C">
        <w:rPr>
          <w:szCs w:val="28"/>
          <w:lang w:val="ru-RU"/>
        </w:rPr>
        <w:t xml:space="preserve">: важно описать яркую, эмоциональную историю, в которой проявились семейные, традиционные российские духовно-нравственные ценности. </w:t>
      </w:r>
    </w:p>
    <w:p w14:paraId="11F3EDCE" w14:textId="02A3AB7D" w:rsidR="00095986" w:rsidRPr="00955291" w:rsidRDefault="00C9623C" w:rsidP="00D54839">
      <w:pPr>
        <w:widowControl w:val="0"/>
        <w:autoSpaceDE w:val="0"/>
        <w:autoSpaceDN w:val="0"/>
        <w:spacing w:after="0" w:line="360" w:lineRule="auto"/>
        <w:ind w:leftChars="0" w:left="-3" w:right="0" w:firstLineChars="0" w:firstLine="712"/>
        <w:rPr>
          <w:szCs w:val="28"/>
          <w:lang w:val="ru-RU"/>
        </w:rPr>
      </w:pPr>
      <w:r>
        <w:rPr>
          <w:szCs w:val="28"/>
          <w:lang w:val="ru-RU"/>
        </w:rPr>
        <w:t>При написании сочинения можно воспользоваться материалами о</w:t>
      </w:r>
      <w:r w:rsidR="00095986" w:rsidRPr="00955291">
        <w:rPr>
          <w:szCs w:val="28"/>
          <w:lang w:val="ru-RU"/>
        </w:rPr>
        <w:t>дн</w:t>
      </w:r>
      <w:r>
        <w:rPr>
          <w:szCs w:val="28"/>
          <w:lang w:val="ru-RU"/>
        </w:rPr>
        <w:t>ого</w:t>
      </w:r>
      <w:r w:rsidR="00095986" w:rsidRPr="00955291">
        <w:rPr>
          <w:szCs w:val="28"/>
          <w:lang w:val="ru-RU"/>
        </w:rPr>
        <w:t xml:space="preserve"> </w:t>
      </w:r>
      <w:r w:rsidR="00C83BF1">
        <w:rPr>
          <w:szCs w:val="28"/>
          <w:lang w:val="ru-RU"/>
        </w:rPr>
        <w:br/>
      </w:r>
      <w:r w:rsidR="00095986" w:rsidRPr="00955291">
        <w:rPr>
          <w:szCs w:val="28"/>
          <w:lang w:val="ru-RU"/>
        </w:rPr>
        <w:t xml:space="preserve">из направлений волонтерской деятельности общественной организации «Волонтеры победы» </w:t>
      </w:r>
      <w:r w:rsidR="007F5BD5">
        <w:rPr>
          <w:szCs w:val="28"/>
          <w:lang w:val="ru-RU"/>
        </w:rPr>
        <w:t>–</w:t>
      </w:r>
      <w:r w:rsidR="00095986" w:rsidRPr="00955291">
        <w:rPr>
          <w:szCs w:val="28"/>
          <w:lang w:val="ru-RU"/>
        </w:rPr>
        <w:t xml:space="preserve"> «Моя история» (</w:t>
      </w:r>
      <w:hyperlink r:id="rId86" w:history="1">
        <w:r w:rsidR="005E5124" w:rsidRPr="00955291">
          <w:rPr>
            <w:szCs w:val="28"/>
            <w:lang w:val="ru-RU"/>
          </w:rPr>
          <w:t>https://xn--90abhd2amfbbjkx2jf6f.xn--p1ai/</w:t>
        </w:r>
        <w:proofErr w:type="spellStart"/>
        <w:r w:rsidR="005E5124" w:rsidRPr="00955291">
          <w:rPr>
            <w:szCs w:val="28"/>
            <w:lang w:val="ru-RU"/>
          </w:rPr>
          <w:t>directions</w:t>
        </w:r>
        <w:proofErr w:type="spellEnd"/>
        <w:r w:rsidR="005E5124" w:rsidRPr="00955291">
          <w:rPr>
            <w:szCs w:val="28"/>
            <w:lang w:val="ru-RU"/>
          </w:rPr>
          <w:t>/</w:t>
        </w:r>
        <w:proofErr w:type="spellStart"/>
        <w:r w:rsidR="005E5124" w:rsidRPr="00955291">
          <w:rPr>
            <w:szCs w:val="28"/>
            <w:lang w:val="ru-RU"/>
          </w:rPr>
          <w:t>my-story</w:t>
        </w:r>
        <w:proofErr w:type="spellEnd"/>
      </w:hyperlink>
      <w:r w:rsidR="00095986" w:rsidRPr="00955291">
        <w:rPr>
          <w:szCs w:val="28"/>
          <w:lang w:val="ru-RU"/>
        </w:rPr>
        <w:t>). Это направление помогает людям узнать информацию о своих родственниках, составить заявки в архивы, разобрать домашние архивы. С 2018 года у них «появились первые масштабные волонтёрские программы, помогающие изучать историю семьи. Волонтёры Победы совместно</w:t>
      </w:r>
      <w:r w:rsidR="005E5124" w:rsidRPr="00955291">
        <w:rPr>
          <w:szCs w:val="28"/>
          <w:lang w:val="ru-RU"/>
        </w:rPr>
        <w:t xml:space="preserve"> </w:t>
      </w:r>
      <w:r w:rsidR="00C83BF1">
        <w:rPr>
          <w:szCs w:val="28"/>
          <w:lang w:val="ru-RU"/>
        </w:rPr>
        <w:br/>
      </w:r>
      <w:r w:rsidR="005E5124" w:rsidRPr="00955291">
        <w:rPr>
          <w:szCs w:val="28"/>
          <w:lang w:val="ru-RU"/>
        </w:rPr>
        <w:t xml:space="preserve">с </w:t>
      </w:r>
      <w:r w:rsidR="00095986" w:rsidRPr="00955291">
        <w:rPr>
          <w:szCs w:val="28"/>
          <w:lang w:val="ru-RU"/>
        </w:rPr>
        <w:t xml:space="preserve">Общественной палатой РФ и Российским государственным гуманитарным университетом дали старт Всероссийскому проекту «Моя история». «Моя история» — это первый в России проект, который непросто говорит о важности изучения истории семьи, но и даёт конкретный механизм, как это сделать </w:t>
      </w:r>
      <w:r w:rsidR="00C83BF1">
        <w:rPr>
          <w:szCs w:val="28"/>
          <w:lang w:val="ru-RU"/>
        </w:rPr>
        <w:br/>
      </w:r>
      <w:r w:rsidR="00095986" w:rsidRPr="00955291">
        <w:rPr>
          <w:szCs w:val="28"/>
          <w:lang w:val="ru-RU"/>
        </w:rPr>
        <w:lastRenderedPageBreak/>
        <w:t>с помощью волонтёров. Уже с весны 2019 года любой житель нашей страны может воспользоваться помощью добровольцев в составлении семейного древа».</w:t>
      </w:r>
    </w:p>
    <w:p w14:paraId="55F6B38E" w14:textId="2BDA0C97" w:rsidR="00095986" w:rsidRDefault="00095986" w:rsidP="00D54839">
      <w:pPr>
        <w:widowControl w:val="0"/>
        <w:autoSpaceDE w:val="0"/>
        <w:autoSpaceDN w:val="0"/>
        <w:spacing w:after="0" w:line="360" w:lineRule="auto"/>
        <w:ind w:leftChars="0" w:left="-3" w:right="0" w:firstLineChars="0" w:firstLine="712"/>
        <w:rPr>
          <w:szCs w:val="28"/>
          <w:lang w:val="ru-RU"/>
        </w:rPr>
      </w:pPr>
      <w:r w:rsidRPr="00955291">
        <w:rPr>
          <w:szCs w:val="28"/>
          <w:lang w:val="ru-RU"/>
        </w:rPr>
        <w:t>Можно воспользоваться и ресурсами сети Интернет, аккумулирующими информацию о воевавших и погибших в Годы Великой отечественной войны</w:t>
      </w:r>
      <w:r w:rsidR="007F5BD5">
        <w:rPr>
          <w:szCs w:val="28"/>
          <w:lang w:val="ru-RU"/>
        </w:rPr>
        <w:t>:</w:t>
      </w:r>
    </w:p>
    <w:p w14:paraId="17BAA1E6" w14:textId="5EFC2628" w:rsidR="007F5BD5" w:rsidRDefault="007F5BD5" w:rsidP="00D54839">
      <w:pPr>
        <w:pStyle w:val="ad"/>
        <w:widowControl w:val="0"/>
        <w:numPr>
          <w:ilvl w:val="0"/>
          <w:numId w:val="27"/>
        </w:numPr>
        <w:autoSpaceDE w:val="0"/>
        <w:autoSpaceDN w:val="0"/>
        <w:spacing w:after="0" w:line="360" w:lineRule="auto"/>
        <w:rPr>
          <w:rFonts w:ascii="Times New Roman" w:hAnsi="Times New Roman"/>
          <w:sz w:val="28"/>
          <w:szCs w:val="28"/>
        </w:rPr>
      </w:pPr>
      <w:r w:rsidRPr="007F5BD5">
        <w:rPr>
          <w:rFonts w:ascii="Times New Roman" w:hAnsi="Times New Roman"/>
          <w:sz w:val="28"/>
          <w:szCs w:val="28"/>
        </w:rPr>
        <w:t xml:space="preserve">Память народа - </w:t>
      </w:r>
      <w:hyperlink r:id="rId87" w:history="1">
        <w:r w:rsidRPr="00165C6F">
          <w:rPr>
            <w:rStyle w:val="a3"/>
            <w:rFonts w:ascii="Times New Roman" w:hAnsi="Times New Roman"/>
            <w:sz w:val="28"/>
            <w:szCs w:val="28"/>
          </w:rPr>
          <w:t>https://pamyat-naroda.ru/</w:t>
        </w:r>
      </w:hyperlink>
    </w:p>
    <w:p w14:paraId="4C72CBEE" w14:textId="3F1A26F7" w:rsidR="007F5BD5" w:rsidRDefault="007F5BD5" w:rsidP="00D54839">
      <w:pPr>
        <w:pStyle w:val="ad"/>
        <w:widowControl w:val="0"/>
        <w:numPr>
          <w:ilvl w:val="0"/>
          <w:numId w:val="27"/>
        </w:numPr>
        <w:autoSpaceDE w:val="0"/>
        <w:autoSpaceDN w:val="0"/>
        <w:spacing w:after="0" w:line="360" w:lineRule="auto"/>
        <w:rPr>
          <w:rFonts w:ascii="Times New Roman" w:hAnsi="Times New Roman"/>
          <w:sz w:val="28"/>
          <w:szCs w:val="28"/>
        </w:rPr>
      </w:pPr>
      <w:r>
        <w:rPr>
          <w:rFonts w:ascii="Times New Roman" w:hAnsi="Times New Roman"/>
          <w:sz w:val="28"/>
          <w:szCs w:val="28"/>
        </w:rPr>
        <w:t xml:space="preserve">Подвиг народа - </w:t>
      </w:r>
      <w:hyperlink r:id="rId88" w:anchor="tab=navHome" w:history="1">
        <w:r w:rsidRPr="00165C6F">
          <w:rPr>
            <w:rStyle w:val="a3"/>
            <w:rFonts w:ascii="Times New Roman" w:hAnsi="Times New Roman"/>
            <w:sz w:val="28"/>
            <w:szCs w:val="28"/>
          </w:rPr>
          <w:t>https://podvignaroda.ru/?#tab=navHome</w:t>
        </w:r>
      </w:hyperlink>
      <w:r>
        <w:rPr>
          <w:rFonts w:ascii="Times New Roman" w:hAnsi="Times New Roman"/>
          <w:sz w:val="28"/>
          <w:szCs w:val="28"/>
        </w:rPr>
        <w:t xml:space="preserve"> </w:t>
      </w:r>
    </w:p>
    <w:p w14:paraId="2E7D6192" w14:textId="5E02222F" w:rsidR="00EE562E" w:rsidRPr="007F5BD5" w:rsidRDefault="00EE562E" w:rsidP="00D54839">
      <w:pPr>
        <w:ind w:leftChars="0" w:left="-3" w:right="0" w:firstLineChars="0" w:firstLine="0"/>
        <w:rPr>
          <w:lang w:val="ru-RU"/>
        </w:rPr>
      </w:pPr>
    </w:p>
    <w:p w14:paraId="07E0CC79" w14:textId="7C50453E" w:rsidR="008D58E7" w:rsidRPr="007F5BD5" w:rsidRDefault="008D58E7" w:rsidP="00D54839">
      <w:pPr>
        <w:ind w:leftChars="0" w:left="-3" w:right="0" w:firstLineChars="0" w:firstLine="0"/>
        <w:jc w:val="center"/>
        <w:rPr>
          <w:b/>
          <w:bCs/>
          <w:lang w:val="ru-RU"/>
        </w:rPr>
      </w:pPr>
      <w:r w:rsidRPr="007F5BD5">
        <w:rPr>
          <w:b/>
          <w:bCs/>
          <w:lang w:val="ru-RU"/>
        </w:rPr>
        <w:t>Алгоритм написания конкурсного сочинения</w:t>
      </w:r>
    </w:p>
    <w:p w14:paraId="5610E777" w14:textId="77777777" w:rsidR="008D58E7" w:rsidRPr="008D58E7" w:rsidRDefault="008D58E7" w:rsidP="00D54839">
      <w:pPr>
        <w:widowControl w:val="0"/>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8D58E7">
        <w:rPr>
          <w:rFonts w:eastAsia="Times New Roman" w:cs="Times New Roman"/>
          <w:color w:val="auto"/>
          <w:position w:val="0"/>
          <w:szCs w:val="28"/>
          <w:lang w:val="ru-RU"/>
        </w:rPr>
        <w:t xml:space="preserve">Для того чтобы помочь обучающимся написать сочинение, можно предложить им следующий алгоритм работы. </w:t>
      </w:r>
    </w:p>
    <w:p w14:paraId="618CB232" w14:textId="77777777" w:rsidR="008D58E7" w:rsidRPr="008D58E7" w:rsidRDefault="008D58E7" w:rsidP="00D54839">
      <w:pPr>
        <w:widowControl w:val="0"/>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8D58E7">
        <w:rPr>
          <w:rFonts w:eastAsia="Times New Roman" w:cs="Times New Roman"/>
          <w:color w:val="auto"/>
          <w:position w:val="0"/>
          <w:szCs w:val="28"/>
          <w:lang w:val="ru-RU"/>
        </w:rPr>
        <w:t xml:space="preserve">В Положении о Конкурсе указано, что выбор тематического направления, жанра и названия работы участниками Конкурса осуществляется самостоятельно. </w:t>
      </w:r>
    </w:p>
    <w:p w14:paraId="6D9D0C91" w14:textId="77777777" w:rsidR="008D58E7" w:rsidRPr="008D58E7" w:rsidRDefault="008D58E7" w:rsidP="00D54839">
      <w:pPr>
        <w:widowControl w:val="0"/>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8D58E7">
        <w:rPr>
          <w:rFonts w:eastAsia="Times New Roman" w:cs="Times New Roman"/>
          <w:color w:val="auto"/>
          <w:position w:val="0"/>
          <w:szCs w:val="28"/>
          <w:lang w:val="ru-RU"/>
        </w:rPr>
        <w:t>Поэтому</w:t>
      </w:r>
      <w:r w:rsidRPr="008D58E7">
        <w:rPr>
          <w:rFonts w:eastAsia="Times New Roman" w:cs="Times New Roman"/>
          <w:b/>
          <w:bCs/>
          <w:color w:val="auto"/>
          <w:position w:val="0"/>
          <w:szCs w:val="28"/>
          <w:lang w:val="ru-RU"/>
        </w:rPr>
        <w:t xml:space="preserve"> </w:t>
      </w:r>
      <w:r w:rsidRPr="008D58E7">
        <w:rPr>
          <w:rFonts w:eastAsia="Times New Roman" w:cs="Times New Roman"/>
          <w:color w:val="auto"/>
          <w:position w:val="0"/>
          <w:szCs w:val="28"/>
          <w:lang w:val="ru-RU"/>
        </w:rPr>
        <w:t xml:space="preserve">первый шаг – это </w:t>
      </w:r>
      <w:r w:rsidRPr="008D58E7">
        <w:rPr>
          <w:rFonts w:eastAsia="Times New Roman" w:cs="Times New Roman"/>
          <w:b/>
          <w:bCs/>
          <w:i/>
          <w:iCs/>
          <w:color w:val="auto"/>
          <w:position w:val="0"/>
          <w:szCs w:val="28"/>
          <w:lang w:val="ru-RU"/>
        </w:rPr>
        <w:t>выбор тематического направления</w:t>
      </w:r>
      <w:r w:rsidRPr="008D58E7">
        <w:rPr>
          <w:rFonts w:eastAsia="Times New Roman" w:cs="Times New Roman"/>
          <w:color w:val="auto"/>
          <w:position w:val="0"/>
          <w:szCs w:val="28"/>
          <w:lang w:val="ru-RU"/>
        </w:rPr>
        <w:t xml:space="preserve">, в рамках которого обучающийся будет писать сочинение. </w:t>
      </w:r>
    </w:p>
    <w:p w14:paraId="3CF7FFCD" w14:textId="5BF689D7" w:rsidR="008D58E7" w:rsidRPr="008D58E7" w:rsidRDefault="008D58E7" w:rsidP="00D54839">
      <w:pPr>
        <w:widowControl w:val="0"/>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8D58E7">
        <w:rPr>
          <w:rFonts w:eastAsia="Times New Roman" w:cs="Times New Roman"/>
          <w:i/>
          <w:iCs/>
          <w:color w:val="auto"/>
          <w:position w:val="0"/>
          <w:szCs w:val="28"/>
          <w:lang w:val="ru-RU"/>
        </w:rPr>
        <w:t>Факторами выбора</w:t>
      </w:r>
      <w:r w:rsidRPr="008D58E7">
        <w:rPr>
          <w:rFonts w:eastAsia="Times New Roman" w:cs="Times New Roman"/>
          <w:color w:val="auto"/>
          <w:position w:val="0"/>
          <w:szCs w:val="28"/>
          <w:lang w:val="ru-RU"/>
        </w:rPr>
        <w:t xml:space="preserve"> участником Конкурса тематического направления, </w:t>
      </w:r>
      <w:r w:rsidR="00C83BF1">
        <w:rPr>
          <w:rFonts w:eastAsia="Times New Roman" w:cs="Times New Roman"/>
          <w:color w:val="auto"/>
          <w:position w:val="0"/>
          <w:szCs w:val="28"/>
          <w:lang w:val="ru-RU"/>
        </w:rPr>
        <w:br/>
      </w:r>
      <w:r w:rsidRPr="008D58E7">
        <w:rPr>
          <w:rFonts w:eastAsia="Times New Roman" w:cs="Times New Roman"/>
          <w:color w:val="auto"/>
          <w:position w:val="0"/>
          <w:szCs w:val="28"/>
          <w:lang w:val="ru-RU"/>
        </w:rPr>
        <w:t xml:space="preserve">в рамках которого он будет писать сочинение, могут служить следующие обстоятельства: </w:t>
      </w:r>
    </w:p>
    <w:p w14:paraId="111D2F52" w14:textId="77777777" w:rsidR="008D58E7" w:rsidRPr="008D58E7" w:rsidRDefault="008D58E7" w:rsidP="00D54839">
      <w:pPr>
        <w:widowControl w:val="0"/>
        <w:numPr>
          <w:ilvl w:val="0"/>
          <w:numId w:val="22"/>
        </w:numPr>
        <w:suppressAutoHyphens w:val="0"/>
        <w:spacing w:after="0" w:line="360" w:lineRule="auto"/>
        <w:ind w:leftChars="0" w:left="426" w:right="0" w:firstLineChars="0"/>
        <w:contextualSpacing/>
        <w:outlineLvl w:val="9"/>
        <w:rPr>
          <w:rFonts w:eastAsia="Times New Roman" w:cs="Times New Roman"/>
          <w:color w:val="auto"/>
          <w:position w:val="0"/>
          <w:szCs w:val="28"/>
          <w:lang w:val="ru-RU"/>
        </w:rPr>
      </w:pPr>
      <w:r w:rsidRPr="008D58E7">
        <w:rPr>
          <w:rFonts w:eastAsia="Times New Roman" w:cs="Times New Roman"/>
          <w:color w:val="auto"/>
          <w:position w:val="0"/>
          <w:szCs w:val="28"/>
          <w:lang w:val="ru-RU"/>
        </w:rPr>
        <w:t>наличие фактов участия субъекта Российской Федерации, города, населенного пункта проживания участника Конкурса в событиях Великой Отечественной войны;</w:t>
      </w:r>
    </w:p>
    <w:p w14:paraId="27AD1A15" w14:textId="77777777" w:rsidR="008D58E7" w:rsidRPr="008D58E7" w:rsidRDefault="008D58E7" w:rsidP="00D54839">
      <w:pPr>
        <w:widowControl w:val="0"/>
        <w:numPr>
          <w:ilvl w:val="0"/>
          <w:numId w:val="22"/>
        </w:numPr>
        <w:suppressAutoHyphens w:val="0"/>
        <w:spacing w:after="0" w:line="360" w:lineRule="auto"/>
        <w:ind w:leftChars="0" w:left="426" w:right="0" w:firstLineChars="0"/>
        <w:contextualSpacing/>
        <w:outlineLvl w:val="9"/>
        <w:rPr>
          <w:rFonts w:eastAsia="Times New Roman" w:cs="Times New Roman"/>
          <w:color w:val="auto"/>
          <w:position w:val="0"/>
          <w:szCs w:val="28"/>
          <w:lang w:val="ru-RU"/>
        </w:rPr>
      </w:pPr>
      <w:r w:rsidRPr="008D58E7">
        <w:rPr>
          <w:rFonts w:eastAsia="Times New Roman" w:cs="Times New Roman"/>
          <w:color w:val="auto"/>
          <w:position w:val="0"/>
          <w:szCs w:val="28"/>
          <w:lang w:val="ru-RU"/>
        </w:rPr>
        <w:t>размещение в субъекте Российской Федерации, городе, населенном пункте проживания участника Конкурса объектов, связанных с историей Великой Отечественной войны: памятников и памятных мест, мемориалов, музеев;</w:t>
      </w:r>
    </w:p>
    <w:p w14:paraId="36CE616F" w14:textId="77777777" w:rsidR="008D58E7" w:rsidRPr="008D58E7" w:rsidRDefault="008D58E7" w:rsidP="00D54839">
      <w:pPr>
        <w:widowControl w:val="0"/>
        <w:numPr>
          <w:ilvl w:val="0"/>
          <w:numId w:val="22"/>
        </w:numPr>
        <w:suppressAutoHyphens w:val="0"/>
        <w:spacing w:after="0" w:line="360" w:lineRule="auto"/>
        <w:ind w:leftChars="0" w:left="426" w:right="0" w:firstLineChars="0"/>
        <w:contextualSpacing/>
        <w:outlineLvl w:val="9"/>
        <w:rPr>
          <w:rFonts w:eastAsia="Times New Roman" w:cs="Times New Roman"/>
          <w:color w:val="auto"/>
          <w:position w:val="0"/>
          <w:szCs w:val="28"/>
          <w:lang w:val="ru-RU"/>
        </w:rPr>
      </w:pPr>
      <w:r w:rsidRPr="008D58E7">
        <w:rPr>
          <w:rFonts w:eastAsia="Times New Roman" w:cs="Times New Roman"/>
          <w:color w:val="auto"/>
          <w:position w:val="0"/>
          <w:szCs w:val="28"/>
          <w:lang w:val="ru-RU"/>
        </w:rPr>
        <w:t>сохранение в семье участника Конкурса памяти о родственниках – участниках Великой Отечественной войны, наличие семейного архива, отражающего это участие;</w:t>
      </w:r>
    </w:p>
    <w:p w14:paraId="267CB5F1" w14:textId="19AD4C04" w:rsidR="008D58E7" w:rsidRPr="008D58E7" w:rsidRDefault="008D58E7" w:rsidP="00D54839">
      <w:pPr>
        <w:widowControl w:val="0"/>
        <w:numPr>
          <w:ilvl w:val="0"/>
          <w:numId w:val="22"/>
        </w:numPr>
        <w:suppressAutoHyphens w:val="0"/>
        <w:spacing w:after="0" w:line="360" w:lineRule="auto"/>
        <w:ind w:leftChars="0" w:left="426" w:right="0" w:firstLineChars="0"/>
        <w:contextualSpacing/>
        <w:outlineLvl w:val="9"/>
        <w:rPr>
          <w:rFonts w:eastAsia="Times New Roman" w:cs="Times New Roman"/>
          <w:color w:val="auto"/>
          <w:position w:val="0"/>
          <w:szCs w:val="28"/>
          <w:lang w:val="ru-RU"/>
        </w:rPr>
      </w:pPr>
      <w:r w:rsidRPr="008D58E7">
        <w:rPr>
          <w:rFonts w:eastAsia="Times New Roman" w:cs="Times New Roman"/>
          <w:color w:val="auto"/>
          <w:position w:val="0"/>
          <w:szCs w:val="28"/>
          <w:lang w:val="ru-RU"/>
        </w:rPr>
        <w:t xml:space="preserve">деятельность в субъекте Российской Федерации, городе, населенном пункте </w:t>
      </w:r>
      <w:r w:rsidRPr="008D58E7">
        <w:rPr>
          <w:rFonts w:eastAsia="Times New Roman" w:cs="Times New Roman"/>
          <w:color w:val="auto"/>
          <w:position w:val="0"/>
          <w:szCs w:val="28"/>
          <w:lang w:val="ru-RU"/>
        </w:rPr>
        <w:lastRenderedPageBreak/>
        <w:t xml:space="preserve">проживания участника Конкурса поисковых отрядов и волонтерских организаций, проведение молодежных мероприятий по сохранению </w:t>
      </w:r>
      <w:r w:rsidR="00C83BF1">
        <w:rPr>
          <w:rFonts w:eastAsia="Times New Roman" w:cs="Times New Roman"/>
          <w:color w:val="auto"/>
          <w:position w:val="0"/>
          <w:szCs w:val="28"/>
          <w:lang w:val="ru-RU"/>
        </w:rPr>
        <w:br/>
      </w:r>
      <w:r w:rsidRPr="008D58E7">
        <w:rPr>
          <w:rFonts w:eastAsia="Times New Roman" w:cs="Times New Roman"/>
          <w:color w:val="auto"/>
          <w:position w:val="0"/>
          <w:szCs w:val="28"/>
          <w:lang w:val="ru-RU"/>
        </w:rPr>
        <w:t xml:space="preserve">и увековечению памяти о Великой Отечественной войне, личное участие </w:t>
      </w:r>
      <w:r w:rsidR="00C83BF1">
        <w:rPr>
          <w:rFonts w:eastAsia="Times New Roman" w:cs="Times New Roman"/>
          <w:color w:val="auto"/>
          <w:position w:val="0"/>
          <w:szCs w:val="28"/>
          <w:lang w:val="ru-RU"/>
        </w:rPr>
        <w:br/>
      </w:r>
      <w:r w:rsidRPr="008D58E7">
        <w:rPr>
          <w:rFonts w:eastAsia="Times New Roman" w:cs="Times New Roman"/>
          <w:color w:val="auto"/>
          <w:position w:val="0"/>
          <w:szCs w:val="28"/>
          <w:lang w:val="ru-RU"/>
        </w:rPr>
        <w:t>в них участника Конкурса;</w:t>
      </w:r>
    </w:p>
    <w:p w14:paraId="195CB77E" w14:textId="5FDBE890" w:rsidR="008D58E7" w:rsidRDefault="008D58E7" w:rsidP="00D54839">
      <w:pPr>
        <w:widowControl w:val="0"/>
        <w:numPr>
          <w:ilvl w:val="0"/>
          <w:numId w:val="22"/>
        </w:numPr>
        <w:suppressAutoHyphens w:val="0"/>
        <w:spacing w:after="0" w:line="360" w:lineRule="auto"/>
        <w:ind w:leftChars="0" w:left="426" w:right="0" w:firstLineChars="0"/>
        <w:contextualSpacing/>
        <w:outlineLvl w:val="9"/>
        <w:rPr>
          <w:rFonts w:eastAsia="Times New Roman" w:cs="Times New Roman"/>
          <w:color w:val="auto"/>
          <w:position w:val="0"/>
          <w:szCs w:val="28"/>
          <w:lang w:val="ru-RU"/>
        </w:rPr>
      </w:pPr>
      <w:r w:rsidRPr="008D58E7">
        <w:rPr>
          <w:rFonts w:eastAsia="Times New Roman" w:cs="Times New Roman"/>
          <w:color w:val="auto"/>
          <w:position w:val="0"/>
          <w:szCs w:val="28"/>
          <w:lang w:val="ru-RU"/>
        </w:rPr>
        <w:t>внеурочные занятия и интересы участника Конкурса, его увлечение отдельными видами искусства (кино, музыка, рисование и т. д.)</w:t>
      </w:r>
      <w:r w:rsidR="00CF5FDE">
        <w:rPr>
          <w:rFonts w:eastAsia="Times New Roman" w:cs="Times New Roman"/>
          <w:color w:val="auto"/>
          <w:position w:val="0"/>
          <w:szCs w:val="28"/>
          <w:lang w:val="ru-RU"/>
        </w:rPr>
        <w:t>;</w:t>
      </w:r>
    </w:p>
    <w:p w14:paraId="4B8E88AC" w14:textId="21A96E4E" w:rsidR="00CF5FDE" w:rsidRPr="008D58E7" w:rsidRDefault="00CF5FDE" w:rsidP="00D54839">
      <w:pPr>
        <w:widowControl w:val="0"/>
        <w:numPr>
          <w:ilvl w:val="0"/>
          <w:numId w:val="22"/>
        </w:numPr>
        <w:suppressAutoHyphens w:val="0"/>
        <w:spacing w:after="0" w:line="360" w:lineRule="auto"/>
        <w:ind w:leftChars="0" w:left="426" w:right="0" w:firstLineChars="0"/>
        <w:contextualSpacing/>
        <w:outlineLvl w:val="9"/>
        <w:rPr>
          <w:rFonts w:eastAsia="Times New Roman" w:cs="Times New Roman"/>
          <w:color w:val="auto"/>
          <w:position w:val="0"/>
          <w:szCs w:val="28"/>
          <w:lang w:val="ru-RU"/>
        </w:rPr>
      </w:pPr>
      <w:r>
        <w:rPr>
          <w:rFonts w:eastAsia="Times New Roman" w:cs="Times New Roman"/>
          <w:color w:val="auto"/>
          <w:position w:val="0"/>
          <w:szCs w:val="28"/>
          <w:lang w:val="ru-RU"/>
        </w:rPr>
        <w:t xml:space="preserve">актуальность тех или иных тематических аспектов Конкурса в современном социально-политическом контексте.  </w:t>
      </w:r>
    </w:p>
    <w:p w14:paraId="14F8278E" w14:textId="2849E662" w:rsidR="008D58E7" w:rsidRPr="008D58E7" w:rsidRDefault="008D58E7" w:rsidP="00D54839">
      <w:pPr>
        <w:widowControl w:val="0"/>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8D58E7">
        <w:rPr>
          <w:rFonts w:eastAsia="Times New Roman" w:cs="Times New Roman"/>
          <w:color w:val="auto"/>
          <w:position w:val="0"/>
          <w:szCs w:val="28"/>
          <w:lang w:val="ru-RU"/>
        </w:rPr>
        <w:t xml:space="preserve">Во всех случаях необходимо учитывать опыт участия обучающегося </w:t>
      </w:r>
      <w:r w:rsidR="00C83BF1">
        <w:rPr>
          <w:rFonts w:eastAsia="Times New Roman" w:cs="Times New Roman"/>
          <w:color w:val="auto"/>
          <w:position w:val="0"/>
          <w:szCs w:val="28"/>
          <w:lang w:val="ru-RU"/>
        </w:rPr>
        <w:br/>
      </w:r>
      <w:r w:rsidRPr="008D58E7">
        <w:rPr>
          <w:rFonts w:eastAsia="Times New Roman" w:cs="Times New Roman"/>
          <w:color w:val="auto"/>
          <w:position w:val="0"/>
          <w:szCs w:val="28"/>
          <w:lang w:val="ru-RU"/>
        </w:rPr>
        <w:t xml:space="preserve">в творческих конкурсах. Еще раз подчеркнем целесообразность выбора темы, связанной с субъектом Российской Федерации, городом, населенным пунктом проживания участника Конкурса, что создает ситуацию его сопричастности истории малой родины. Необходимо поощрять выбор темы, отражающей личную заинтересованность, эмоциональное сопереживание участника Конкурса рассматриваемым фактам. Тема должна содействовать формированию механизмов рефлексии, эмпатии и процессам социализации обучающихся. В этом случае можно надеяться на реальное, а не формальное достижение целей Конкурса. </w:t>
      </w:r>
    </w:p>
    <w:p w14:paraId="0F1230B4" w14:textId="36180888" w:rsidR="008D58E7" w:rsidRPr="008D58E7" w:rsidRDefault="008D58E7" w:rsidP="00D54839">
      <w:pPr>
        <w:widowControl w:val="0"/>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8D58E7">
        <w:rPr>
          <w:rFonts w:eastAsia="Times New Roman" w:cs="Times New Roman"/>
          <w:color w:val="auto"/>
          <w:position w:val="0"/>
          <w:szCs w:val="28"/>
          <w:lang w:val="ru-RU"/>
        </w:rPr>
        <w:t xml:space="preserve">Участник Конкурса при выборе тематического направления своей работы может обратиться за помощью к членам семьи и учителю, осуществляющему его педагогическое сопровождение. При выборе тематического направления </w:t>
      </w:r>
      <w:r w:rsidR="00C83BF1">
        <w:rPr>
          <w:rFonts w:eastAsia="Times New Roman" w:cs="Times New Roman"/>
          <w:color w:val="auto"/>
          <w:position w:val="0"/>
          <w:szCs w:val="28"/>
          <w:lang w:val="ru-RU"/>
        </w:rPr>
        <w:br/>
      </w:r>
      <w:r w:rsidRPr="008D58E7">
        <w:rPr>
          <w:rFonts w:eastAsia="Times New Roman" w:cs="Times New Roman"/>
          <w:color w:val="auto"/>
          <w:position w:val="0"/>
          <w:szCs w:val="28"/>
          <w:lang w:val="ru-RU"/>
        </w:rPr>
        <w:t xml:space="preserve">и проектировании замысла сочинения рекомендуется тщательно проанализировать формулировку каждого тематического направления, так как при достаточной степени обобщения в каждой из формулировок содержится указание на определенный ракурс раскрытия темы. </w:t>
      </w:r>
    </w:p>
    <w:p w14:paraId="47E3331F" w14:textId="3E8E2E25" w:rsidR="008D58E7" w:rsidRPr="008D58E7" w:rsidRDefault="008D58E7" w:rsidP="00D54839">
      <w:pPr>
        <w:widowControl w:val="0"/>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8D58E7">
        <w:rPr>
          <w:rFonts w:eastAsia="Times New Roman" w:cs="Times New Roman"/>
          <w:color w:val="auto"/>
          <w:position w:val="0"/>
          <w:szCs w:val="28"/>
          <w:lang w:val="ru-RU"/>
        </w:rPr>
        <w:t xml:space="preserve">Анализ работ участников Конкурса прошлых лет показывает, что зачастую содержание сочинения лишь формально соответствует выбранному тематическому направлению, например, ему соответствует формулировка темы сочинения, или искусственное включение в текст тех или иных фактов. </w:t>
      </w:r>
      <w:r w:rsidR="00CF5FDE">
        <w:rPr>
          <w:rFonts w:eastAsia="Times New Roman" w:cs="Times New Roman"/>
          <w:color w:val="auto"/>
          <w:position w:val="0"/>
          <w:szCs w:val="28"/>
          <w:lang w:val="ru-RU"/>
        </w:rPr>
        <w:t xml:space="preserve">Стоит </w:t>
      </w:r>
      <w:r w:rsidR="00CF5FDE">
        <w:rPr>
          <w:rFonts w:eastAsia="Times New Roman" w:cs="Times New Roman"/>
          <w:color w:val="auto"/>
          <w:position w:val="0"/>
          <w:szCs w:val="28"/>
          <w:lang w:val="ru-RU"/>
        </w:rPr>
        <w:lastRenderedPageBreak/>
        <w:t xml:space="preserve">избегать подобных ситуаций. </w:t>
      </w:r>
    </w:p>
    <w:p w14:paraId="722CFBE8" w14:textId="77777777" w:rsidR="008D58E7" w:rsidRPr="008D58E7" w:rsidRDefault="008D58E7" w:rsidP="00D54839">
      <w:pPr>
        <w:widowControl w:val="0"/>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8D58E7">
        <w:rPr>
          <w:rFonts w:eastAsia="Times New Roman" w:cs="Times New Roman"/>
          <w:color w:val="auto"/>
          <w:position w:val="0"/>
          <w:szCs w:val="28"/>
          <w:lang w:val="ru-RU"/>
        </w:rPr>
        <w:t>Далее</w:t>
      </w:r>
      <w:r w:rsidRPr="008D58E7">
        <w:rPr>
          <w:rFonts w:eastAsia="Times New Roman" w:cs="Times New Roman"/>
          <w:b/>
          <w:bCs/>
          <w:color w:val="auto"/>
          <w:position w:val="0"/>
          <w:szCs w:val="28"/>
          <w:lang w:val="ru-RU"/>
        </w:rPr>
        <w:t xml:space="preserve"> </w:t>
      </w:r>
      <w:r w:rsidRPr="008D58E7">
        <w:rPr>
          <w:rFonts w:eastAsia="Times New Roman" w:cs="Times New Roman"/>
          <w:color w:val="auto"/>
          <w:position w:val="0"/>
          <w:szCs w:val="28"/>
          <w:lang w:val="ru-RU"/>
        </w:rPr>
        <w:t xml:space="preserve">необходимо </w:t>
      </w:r>
      <w:r w:rsidRPr="008D58E7">
        <w:rPr>
          <w:rFonts w:eastAsia="Times New Roman" w:cs="Times New Roman"/>
          <w:b/>
          <w:bCs/>
          <w:i/>
          <w:iCs/>
          <w:color w:val="auto"/>
          <w:position w:val="0"/>
          <w:szCs w:val="28"/>
          <w:lang w:val="ru-RU"/>
        </w:rPr>
        <w:t>определить и сформулировать тему конкурсной работы</w:t>
      </w:r>
      <w:r w:rsidRPr="008D58E7">
        <w:rPr>
          <w:rFonts w:eastAsia="Times New Roman" w:cs="Times New Roman"/>
          <w:color w:val="auto"/>
          <w:position w:val="0"/>
          <w:szCs w:val="28"/>
          <w:lang w:val="ru-RU"/>
        </w:rPr>
        <w:t xml:space="preserve"> в рамках выбранного тематического направления. В критериях оценивания конкурсной работы указано, что она (формулировка) должна быть уместной, самостоятельной и оригинальной. </w:t>
      </w:r>
    </w:p>
    <w:p w14:paraId="42C8F6B5" w14:textId="530C1575" w:rsidR="008D58E7" w:rsidRPr="008D58E7" w:rsidRDefault="008D58E7" w:rsidP="00D54839">
      <w:pPr>
        <w:widowControl w:val="0"/>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8D58E7">
        <w:rPr>
          <w:rFonts w:eastAsia="Times New Roman" w:cs="Times New Roman"/>
          <w:color w:val="auto"/>
          <w:position w:val="0"/>
          <w:szCs w:val="28"/>
          <w:lang w:val="ru-RU"/>
        </w:rPr>
        <w:t xml:space="preserve">Формулировка темы должна отражать главную мысль конкурсного сочинения, соответствовать выбранному жанру его написания. Оригинальность формулировке темы может придать использование ярких коротких цитат </w:t>
      </w:r>
      <w:r w:rsidR="00C83BF1">
        <w:rPr>
          <w:rFonts w:eastAsia="Times New Roman" w:cs="Times New Roman"/>
          <w:color w:val="auto"/>
          <w:position w:val="0"/>
          <w:szCs w:val="28"/>
          <w:lang w:val="ru-RU"/>
        </w:rPr>
        <w:br/>
      </w:r>
      <w:r w:rsidRPr="008D58E7">
        <w:rPr>
          <w:rFonts w:eastAsia="Times New Roman" w:cs="Times New Roman"/>
          <w:color w:val="auto"/>
          <w:position w:val="0"/>
          <w:szCs w:val="28"/>
          <w:lang w:val="ru-RU"/>
        </w:rPr>
        <w:t>из книг, кинофильмов, писем, связанных с содержанием сочинения, вынесение в его заголовок проблемного вопроса, освещенного в его тексте и т.</w:t>
      </w:r>
      <w:r w:rsidR="00E3381F">
        <w:rPr>
          <w:rFonts w:eastAsia="Times New Roman" w:cs="Times New Roman"/>
          <w:color w:val="auto"/>
          <w:position w:val="0"/>
          <w:szCs w:val="28"/>
          <w:lang w:val="ru-RU"/>
        </w:rPr>
        <w:t xml:space="preserve"> </w:t>
      </w:r>
      <w:r w:rsidRPr="008D58E7">
        <w:rPr>
          <w:rFonts w:eastAsia="Times New Roman" w:cs="Times New Roman"/>
          <w:color w:val="auto"/>
          <w:position w:val="0"/>
          <w:szCs w:val="28"/>
          <w:lang w:val="ru-RU"/>
        </w:rPr>
        <w:t xml:space="preserve">п. </w:t>
      </w:r>
    </w:p>
    <w:p w14:paraId="32AD484F" w14:textId="77777777" w:rsidR="008D58E7" w:rsidRPr="008D58E7" w:rsidRDefault="008D58E7" w:rsidP="00D54839">
      <w:pPr>
        <w:widowControl w:val="0"/>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8D58E7">
        <w:rPr>
          <w:rFonts w:eastAsia="Times New Roman" w:cs="Times New Roman"/>
          <w:color w:val="auto"/>
          <w:position w:val="0"/>
          <w:szCs w:val="28"/>
          <w:lang w:val="ru-RU"/>
        </w:rPr>
        <w:t xml:space="preserve">Формулировать тему конкурсной работы целесообразно после сбора необходимого материала, определения жанра сочинения и написания его черновика. В этом случае будет виден весь творческий замысел работы, будут доступны исторические материалы, которые могут послужить источником конкретных формулировок. </w:t>
      </w:r>
    </w:p>
    <w:p w14:paraId="6A9F69F0" w14:textId="674C9E08" w:rsidR="00E3381F" w:rsidRDefault="008D58E7" w:rsidP="00D54839">
      <w:pPr>
        <w:widowControl w:val="0"/>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8D58E7">
        <w:rPr>
          <w:rFonts w:eastAsia="Times New Roman" w:cs="Times New Roman"/>
          <w:color w:val="auto"/>
          <w:position w:val="0"/>
          <w:szCs w:val="28"/>
          <w:lang w:val="ru-RU"/>
        </w:rPr>
        <w:t>На</w:t>
      </w:r>
      <w:r w:rsidRPr="008D58E7">
        <w:rPr>
          <w:rFonts w:eastAsia="Times New Roman" w:cs="Times New Roman"/>
          <w:b/>
          <w:bCs/>
          <w:color w:val="auto"/>
          <w:position w:val="0"/>
          <w:szCs w:val="28"/>
          <w:lang w:val="ru-RU"/>
        </w:rPr>
        <w:t xml:space="preserve"> </w:t>
      </w:r>
      <w:r w:rsidRPr="008D58E7">
        <w:rPr>
          <w:rFonts w:eastAsia="Times New Roman" w:cs="Times New Roman"/>
          <w:color w:val="auto"/>
          <w:position w:val="0"/>
          <w:szCs w:val="28"/>
          <w:lang w:val="ru-RU"/>
        </w:rPr>
        <w:t>третьем этапе</w:t>
      </w:r>
      <w:r w:rsidRPr="008D58E7">
        <w:rPr>
          <w:rFonts w:eastAsia="Times New Roman" w:cs="Times New Roman"/>
          <w:b/>
          <w:bCs/>
          <w:color w:val="auto"/>
          <w:position w:val="0"/>
          <w:szCs w:val="28"/>
          <w:lang w:val="ru-RU"/>
        </w:rPr>
        <w:t xml:space="preserve"> </w:t>
      </w:r>
      <w:r w:rsidRPr="008D58E7">
        <w:rPr>
          <w:rFonts w:eastAsia="Times New Roman" w:cs="Times New Roman"/>
          <w:color w:val="auto"/>
          <w:position w:val="0"/>
          <w:szCs w:val="28"/>
          <w:lang w:val="ru-RU"/>
        </w:rPr>
        <w:t xml:space="preserve">необходимо </w:t>
      </w:r>
      <w:r w:rsidRPr="008D58E7">
        <w:rPr>
          <w:rFonts w:eastAsia="Times New Roman" w:cs="Times New Roman"/>
          <w:b/>
          <w:bCs/>
          <w:i/>
          <w:iCs/>
          <w:color w:val="auto"/>
          <w:position w:val="0"/>
          <w:szCs w:val="28"/>
          <w:lang w:val="ru-RU"/>
        </w:rPr>
        <w:t>выбрать жанр</w:t>
      </w:r>
      <w:r w:rsidRPr="008D58E7">
        <w:rPr>
          <w:rFonts w:eastAsia="Times New Roman" w:cs="Times New Roman"/>
          <w:color w:val="auto"/>
          <w:position w:val="0"/>
          <w:szCs w:val="28"/>
          <w:lang w:val="ru-RU"/>
        </w:rPr>
        <w:t xml:space="preserve"> написания конкурсного сочинения. На этот выбор должны повлиять два основных обстоятельства: личные предпочтения обучающегося и целесообразное сочетание тематического направления, темы и жанра. </w:t>
      </w:r>
      <w:r w:rsidR="00023E74">
        <w:rPr>
          <w:rFonts w:eastAsia="Times New Roman" w:cs="Times New Roman"/>
          <w:color w:val="auto"/>
          <w:position w:val="0"/>
          <w:szCs w:val="28"/>
          <w:lang w:val="ru-RU"/>
        </w:rPr>
        <w:t xml:space="preserve">Опыт конкурсов прошлых лет показывает, что авторы боятся выбирать какие-либо необычные и, поэтому, сложные для них жанры, однако те, кто решается на такой шаг, создают яркие, интересные работы. В данных Методических рекомендациях предложены описания всех предлагаемы жанров и методики работы с ними (см. далее). </w:t>
      </w:r>
    </w:p>
    <w:p w14:paraId="3CBBCE46" w14:textId="42763A37" w:rsidR="0066147E" w:rsidRDefault="00023E74" w:rsidP="00D54839">
      <w:pPr>
        <w:widowControl w:val="0"/>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Pr>
          <w:rFonts w:eastAsia="Times New Roman" w:cs="Times New Roman"/>
          <w:color w:val="auto"/>
          <w:position w:val="0"/>
          <w:szCs w:val="28"/>
          <w:lang w:val="ru-RU"/>
        </w:rPr>
        <w:t>Здесь д</w:t>
      </w:r>
      <w:r w:rsidR="008D58E7" w:rsidRPr="008D58E7">
        <w:rPr>
          <w:rFonts w:eastAsia="Times New Roman" w:cs="Times New Roman"/>
          <w:color w:val="auto"/>
          <w:position w:val="0"/>
          <w:szCs w:val="28"/>
          <w:lang w:val="ru-RU"/>
        </w:rPr>
        <w:t xml:space="preserve">ля облегчения работы </w:t>
      </w:r>
      <w:r>
        <w:rPr>
          <w:rFonts w:eastAsia="Times New Roman" w:cs="Times New Roman"/>
          <w:color w:val="auto"/>
          <w:position w:val="0"/>
          <w:szCs w:val="28"/>
          <w:lang w:val="ru-RU"/>
        </w:rPr>
        <w:t xml:space="preserve">над сочинением </w:t>
      </w:r>
      <w:r w:rsidR="008D58E7" w:rsidRPr="008D58E7">
        <w:rPr>
          <w:rFonts w:eastAsia="Times New Roman" w:cs="Times New Roman"/>
          <w:color w:val="auto"/>
          <w:position w:val="0"/>
          <w:szCs w:val="28"/>
          <w:lang w:val="ru-RU"/>
        </w:rPr>
        <w:t>предлагаем таблицу сочетания</w:t>
      </w:r>
      <w:r>
        <w:rPr>
          <w:rFonts w:eastAsia="Times New Roman" w:cs="Times New Roman"/>
          <w:color w:val="auto"/>
          <w:position w:val="0"/>
          <w:szCs w:val="28"/>
          <w:lang w:val="ru-RU"/>
        </w:rPr>
        <w:t xml:space="preserve"> тематических направлений и жанров</w:t>
      </w:r>
      <w:r w:rsidR="008D58E7" w:rsidRPr="008D58E7">
        <w:rPr>
          <w:rFonts w:eastAsia="Times New Roman" w:cs="Times New Roman"/>
          <w:color w:val="auto"/>
          <w:position w:val="0"/>
          <w:szCs w:val="28"/>
          <w:lang w:val="ru-RU"/>
        </w:rPr>
        <w:t>. Однако она носит рекомендательный характер,</w:t>
      </w:r>
      <w:r w:rsidR="00E3381F">
        <w:rPr>
          <w:rFonts w:eastAsia="Times New Roman" w:cs="Times New Roman"/>
          <w:color w:val="auto"/>
          <w:position w:val="0"/>
          <w:szCs w:val="28"/>
          <w:lang w:val="ru-RU"/>
        </w:rPr>
        <w:t xml:space="preserve"> </w:t>
      </w:r>
      <w:r w:rsidR="008D58E7" w:rsidRPr="008D58E7">
        <w:rPr>
          <w:rFonts w:eastAsia="Times New Roman" w:cs="Times New Roman"/>
          <w:color w:val="auto"/>
          <w:position w:val="0"/>
          <w:szCs w:val="28"/>
          <w:lang w:val="ru-RU"/>
        </w:rPr>
        <w:t xml:space="preserve">и окончательный выбор жанра остается, безусловно, за участником Конкурса. </w:t>
      </w:r>
    </w:p>
    <w:p w14:paraId="4CA43189" w14:textId="77777777" w:rsidR="0066147E" w:rsidRDefault="0066147E">
      <w:pPr>
        <w:suppressAutoHyphens w:val="0"/>
        <w:spacing w:after="160" w:line="259" w:lineRule="auto"/>
        <w:ind w:leftChars="0" w:left="0" w:right="0" w:firstLineChars="0" w:firstLine="0"/>
        <w:jc w:val="left"/>
        <w:outlineLvl w:val="9"/>
        <w:rPr>
          <w:rFonts w:eastAsia="Times New Roman" w:cs="Times New Roman"/>
          <w:color w:val="auto"/>
          <w:position w:val="0"/>
          <w:szCs w:val="28"/>
          <w:lang w:val="ru-RU"/>
        </w:rPr>
      </w:pPr>
      <w:r>
        <w:rPr>
          <w:rFonts w:eastAsia="Times New Roman" w:cs="Times New Roman"/>
          <w:color w:val="auto"/>
          <w:position w:val="0"/>
          <w:szCs w:val="28"/>
          <w:lang w:val="ru-RU"/>
        </w:rPr>
        <w:br w:type="page"/>
      </w:r>
    </w:p>
    <w:tbl>
      <w:tblPr>
        <w:tblStyle w:val="120"/>
        <w:tblW w:w="9634" w:type="dxa"/>
        <w:tblInd w:w="0" w:type="dxa"/>
        <w:tblLook w:val="04A0" w:firstRow="1" w:lastRow="0" w:firstColumn="1" w:lastColumn="0" w:noHBand="0" w:noVBand="1"/>
      </w:tblPr>
      <w:tblGrid>
        <w:gridCol w:w="704"/>
        <w:gridCol w:w="4820"/>
        <w:gridCol w:w="4110"/>
      </w:tblGrid>
      <w:tr w:rsidR="00023E74" w:rsidRPr="008D58E7" w14:paraId="28007D83" w14:textId="77777777" w:rsidTr="00BD0BA1">
        <w:tc>
          <w:tcPr>
            <w:tcW w:w="704" w:type="dxa"/>
            <w:tcBorders>
              <w:top w:val="single" w:sz="4" w:space="0" w:color="auto"/>
              <w:left w:val="single" w:sz="4" w:space="0" w:color="auto"/>
              <w:bottom w:val="single" w:sz="4" w:space="0" w:color="auto"/>
              <w:right w:val="single" w:sz="4" w:space="0" w:color="auto"/>
            </w:tcBorders>
            <w:hideMark/>
          </w:tcPr>
          <w:p w14:paraId="3CB1837A" w14:textId="77777777" w:rsidR="00023E74" w:rsidRPr="008D58E7" w:rsidRDefault="00023E74" w:rsidP="00D54839">
            <w:pPr>
              <w:widowControl w:val="0"/>
              <w:suppressAutoHyphens w:val="0"/>
              <w:spacing w:after="0" w:line="240" w:lineRule="auto"/>
              <w:ind w:leftChars="0" w:left="0" w:right="0" w:firstLineChars="0" w:firstLine="0"/>
              <w:jc w:val="center"/>
              <w:outlineLvl w:val="9"/>
              <w:rPr>
                <w:b/>
                <w:bCs/>
                <w:sz w:val="24"/>
                <w:lang w:val="ru-RU"/>
              </w:rPr>
            </w:pPr>
            <w:r w:rsidRPr="008D58E7">
              <w:rPr>
                <w:rFonts w:cs="Times New Roman"/>
                <w:b/>
                <w:bCs/>
                <w:color w:val="auto"/>
                <w:position w:val="0"/>
                <w:sz w:val="24"/>
                <w:lang w:val="ru-RU"/>
              </w:rPr>
              <w:lastRenderedPageBreak/>
              <w:t>№</w:t>
            </w:r>
          </w:p>
        </w:tc>
        <w:tc>
          <w:tcPr>
            <w:tcW w:w="4820" w:type="dxa"/>
            <w:tcBorders>
              <w:top w:val="single" w:sz="4" w:space="0" w:color="auto"/>
              <w:left w:val="single" w:sz="4" w:space="0" w:color="auto"/>
              <w:bottom w:val="single" w:sz="4" w:space="0" w:color="auto"/>
              <w:right w:val="single" w:sz="4" w:space="0" w:color="auto"/>
            </w:tcBorders>
            <w:hideMark/>
          </w:tcPr>
          <w:p w14:paraId="010DC274" w14:textId="77777777" w:rsidR="00023E74" w:rsidRPr="008D58E7" w:rsidRDefault="00023E74" w:rsidP="00D54839">
            <w:pPr>
              <w:widowControl w:val="0"/>
              <w:suppressAutoHyphens w:val="0"/>
              <w:spacing w:after="0" w:line="240" w:lineRule="auto"/>
              <w:ind w:leftChars="0" w:left="0" w:right="0" w:firstLineChars="0" w:firstLine="0"/>
              <w:jc w:val="center"/>
              <w:outlineLvl w:val="9"/>
              <w:rPr>
                <w:b/>
                <w:bCs/>
                <w:sz w:val="24"/>
                <w:lang w:val="ru-RU"/>
              </w:rPr>
            </w:pPr>
            <w:r w:rsidRPr="008D58E7">
              <w:rPr>
                <w:rFonts w:cs="Times New Roman"/>
                <w:b/>
                <w:bCs/>
                <w:color w:val="auto"/>
                <w:position w:val="0"/>
                <w:sz w:val="24"/>
                <w:lang w:val="ru-RU"/>
              </w:rPr>
              <w:t>Тематическое направление</w:t>
            </w:r>
          </w:p>
        </w:tc>
        <w:tc>
          <w:tcPr>
            <w:tcW w:w="4110" w:type="dxa"/>
            <w:tcBorders>
              <w:top w:val="single" w:sz="4" w:space="0" w:color="auto"/>
              <w:left w:val="single" w:sz="4" w:space="0" w:color="auto"/>
              <w:bottom w:val="single" w:sz="4" w:space="0" w:color="auto"/>
              <w:right w:val="single" w:sz="4" w:space="0" w:color="auto"/>
            </w:tcBorders>
            <w:hideMark/>
          </w:tcPr>
          <w:p w14:paraId="07E99B89" w14:textId="77777777" w:rsidR="00023E74" w:rsidRPr="008D58E7" w:rsidRDefault="00023E74" w:rsidP="00D54839">
            <w:pPr>
              <w:widowControl w:val="0"/>
              <w:suppressAutoHyphens w:val="0"/>
              <w:spacing w:after="0" w:line="240" w:lineRule="auto"/>
              <w:ind w:leftChars="0" w:left="0" w:right="0" w:firstLineChars="0" w:firstLine="0"/>
              <w:jc w:val="center"/>
              <w:outlineLvl w:val="9"/>
              <w:rPr>
                <w:b/>
                <w:bCs/>
                <w:sz w:val="24"/>
                <w:lang w:val="ru-RU"/>
              </w:rPr>
            </w:pPr>
            <w:r w:rsidRPr="008D58E7">
              <w:rPr>
                <w:rFonts w:cs="Times New Roman"/>
                <w:b/>
                <w:bCs/>
                <w:color w:val="auto"/>
                <w:position w:val="0"/>
                <w:sz w:val="24"/>
                <w:lang w:val="ru-RU"/>
              </w:rPr>
              <w:t>Рекомендуемые жанры</w:t>
            </w:r>
          </w:p>
        </w:tc>
      </w:tr>
      <w:tr w:rsidR="00335BBC" w:rsidRPr="00284E66" w14:paraId="75ADA43B" w14:textId="77777777" w:rsidTr="00BD0BA1">
        <w:tc>
          <w:tcPr>
            <w:tcW w:w="704" w:type="dxa"/>
            <w:tcBorders>
              <w:top w:val="single" w:sz="4" w:space="0" w:color="auto"/>
              <w:left w:val="single" w:sz="4" w:space="0" w:color="auto"/>
              <w:bottom w:val="single" w:sz="4" w:space="0" w:color="auto"/>
              <w:right w:val="single" w:sz="4" w:space="0" w:color="auto"/>
            </w:tcBorders>
          </w:tcPr>
          <w:p w14:paraId="15BB66B3" w14:textId="3C44CA48" w:rsidR="00335BBC" w:rsidRPr="008D58E7" w:rsidRDefault="00335BBC" w:rsidP="00D54839">
            <w:pPr>
              <w:widowControl w:val="0"/>
              <w:suppressAutoHyphens w:val="0"/>
              <w:spacing w:after="0" w:line="240" w:lineRule="auto"/>
              <w:ind w:leftChars="0" w:left="0" w:right="0" w:firstLineChars="0" w:firstLine="0"/>
              <w:jc w:val="center"/>
              <w:outlineLvl w:val="9"/>
              <w:rPr>
                <w:rFonts w:cs="Times New Roman"/>
                <w:b/>
                <w:bCs/>
                <w:color w:val="auto"/>
                <w:position w:val="0"/>
                <w:sz w:val="24"/>
                <w:lang w:val="ru-RU"/>
              </w:rPr>
            </w:pPr>
            <w:r w:rsidRPr="008D58E7">
              <w:rPr>
                <w:rFonts w:cs="Times New Roman"/>
                <w:color w:val="auto"/>
                <w:position w:val="0"/>
                <w:sz w:val="24"/>
                <w:lang w:val="ru-RU"/>
              </w:rPr>
              <w:t>1</w:t>
            </w:r>
          </w:p>
        </w:tc>
        <w:tc>
          <w:tcPr>
            <w:tcW w:w="4820" w:type="dxa"/>
            <w:tcBorders>
              <w:top w:val="single" w:sz="4" w:space="0" w:color="auto"/>
              <w:left w:val="single" w:sz="4" w:space="0" w:color="auto"/>
              <w:bottom w:val="single" w:sz="4" w:space="0" w:color="auto"/>
              <w:right w:val="single" w:sz="4" w:space="0" w:color="auto"/>
            </w:tcBorders>
          </w:tcPr>
          <w:p w14:paraId="515FAF2D" w14:textId="05F8AF82" w:rsidR="00335BBC" w:rsidRPr="008D58E7" w:rsidRDefault="00335BBC" w:rsidP="00D54839">
            <w:pPr>
              <w:widowControl w:val="0"/>
              <w:suppressAutoHyphens w:val="0"/>
              <w:spacing w:after="0" w:line="240" w:lineRule="auto"/>
              <w:ind w:leftChars="0" w:left="0" w:right="0" w:firstLineChars="0" w:firstLine="0"/>
              <w:outlineLvl w:val="9"/>
              <w:rPr>
                <w:rFonts w:cs="Times New Roman"/>
                <w:b/>
                <w:bCs/>
                <w:color w:val="auto"/>
                <w:position w:val="0"/>
                <w:sz w:val="24"/>
                <w:lang w:val="ru-RU"/>
              </w:rPr>
            </w:pPr>
            <w:r w:rsidRPr="008D58E7">
              <w:rPr>
                <w:sz w:val="24"/>
                <w:lang w:val="ru-RU"/>
              </w:rPr>
              <w:t xml:space="preserve">Преступления против детства </w:t>
            </w:r>
          </w:p>
        </w:tc>
        <w:tc>
          <w:tcPr>
            <w:tcW w:w="4110" w:type="dxa"/>
            <w:tcBorders>
              <w:top w:val="single" w:sz="4" w:space="0" w:color="auto"/>
              <w:left w:val="single" w:sz="4" w:space="0" w:color="auto"/>
              <w:bottom w:val="single" w:sz="4" w:space="0" w:color="auto"/>
              <w:right w:val="single" w:sz="4" w:space="0" w:color="auto"/>
            </w:tcBorders>
          </w:tcPr>
          <w:p w14:paraId="5ED03C7E" w14:textId="6D5B09F3" w:rsidR="00335BBC" w:rsidRPr="008D58E7" w:rsidRDefault="00335BBC" w:rsidP="00D54839">
            <w:pPr>
              <w:widowControl w:val="0"/>
              <w:suppressAutoHyphens w:val="0"/>
              <w:spacing w:after="0" w:line="240" w:lineRule="auto"/>
              <w:ind w:leftChars="0" w:left="0" w:right="0" w:firstLineChars="0" w:firstLine="0"/>
              <w:outlineLvl w:val="9"/>
              <w:rPr>
                <w:rFonts w:cs="Times New Roman"/>
                <w:b/>
                <w:bCs/>
                <w:color w:val="auto"/>
                <w:position w:val="0"/>
                <w:sz w:val="24"/>
                <w:lang w:val="ru-RU"/>
              </w:rPr>
            </w:pPr>
            <w:r w:rsidRPr="008D58E7">
              <w:rPr>
                <w:rFonts w:cs="Times New Roman"/>
                <w:color w:val="auto"/>
                <w:position w:val="0"/>
                <w:sz w:val="24"/>
                <w:lang w:val="ru-RU"/>
              </w:rPr>
              <w:t>Дневник, письмо, рассказ, сказка, притча, путевые заметки</w:t>
            </w:r>
            <w:r w:rsidR="00EF103D">
              <w:rPr>
                <w:rFonts w:cs="Times New Roman"/>
                <w:color w:val="auto"/>
                <w:position w:val="0"/>
                <w:sz w:val="24"/>
                <w:lang w:val="ru-RU"/>
              </w:rPr>
              <w:t>, интервью</w:t>
            </w:r>
          </w:p>
        </w:tc>
      </w:tr>
      <w:tr w:rsidR="00335BBC" w:rsidRPr="00284E66" w14:paraId="0B1BD727" w14:textId="77777777" w:rsidTr="00BD0BA1">
        <w:tc>
          <w:tcPr>
            <w:tcW w:w="704" w:type="dxa"/>
            <w:tcBorders>
              <w:top w:val="single" w:sz="4" w:space="0" w:color="auto"/>
              <w:left w:val="single" w:sz="4" w:space="0" w:color="auto"/>
              <w:bottom w:val="single" w:sz="4" w:space="0" w:color="auto"/>
              <w:right w:val="single" w:sz="4" w:space="0" w:color="auto"/>
            </w:tcBorders>
          </w:tcPr>
          <w:p w14:paraId="450F0C9D" w14:textId="36111342" w:rsidR="00335BBC" w:rsidRPr="008D58E7" w:rsidRDefault="00335BBC" w:rsidP="00D54839">
            <w:pPr>
              <w:widowControl w:val="0"/>
              <w:suppressAutoHyphens w:val="0"/>
              <w:spacing w:after="0" w:line="240" w:lineRule="auto"/>
              <w:ind w:leftChars="0" w:left="0" w:right="0" w:firstLineChars="0" w:firstLine="0"/>
              <w:jc w:val="center"/>
              <w:outlineLvl w:val="9"/>
              <w:rPr>
                <w:rFonts w:cs="Times New Roman"/>
                <w:b/>
                <w:bCs/>
                <w:color w:val="auto"/>
                <w:position w:val="0"/>
                <w:sz w:val="24"/>
                <w:lang w:val="ru-RU"/>
              </w:rPr>
            </w:pPr>
            <w:r w:rsidRPr="008D58E7">
              <w:rPr>
                <w:rFonts w:cs="Times New Roman"/>
                <w:color w:val="auto"/>
                <w:position w:val="0"/>
                <w:sz w:val="24"/>
                <w:lang w:val="ru-RU"/>
              </w:rPr>
              <w:t>2</w:t>
            </w:r>
          </w:p>
        </w:tc>
        <w:tc>
          <w:tcPr>
            <w:tcW w:w="4820" w:type="dxa"/>
            <w:tcBorders>
              <w:top w:val="single" w:sz="4" w:space="0" w:color="auto"/>
              <w:left w:val="single" w:sz="4" w:space="0" w:color="auto"/>
              <w:bottom w:val="single" w:sz="4" w:space="0" w:color="auto"/>
              <w:right w:val="single" w:sz="4" w:space="0" w:color="auto"/>
            </w:tcBorders>
          </w:tcPr>
          <w:p w14:paraId="6D63BE12" w14:textId="3DF54BE6" w:rsidR="00335BBC" w:rsidRPr="008D58E7" w:rsidRDefault="00335BBC" w:rsidP="00D54839">
            <w:pPr>
              <w:widowControl w:val="0"/>
              <w:suppressAutoHyphens w:val="0"/>
              <w:spacing w:after="0" w:line="240" w:lineRule="auto"/>
              <w:ind w:leftChars="0" w:left="0" w:right="0" w:firstLineChars="0" w:firstLine="0"/>
              <w:outlineLvl w:val="9"/>
              <w:rPr>
                <w:sz w:val="24"/>
                <w:lang w:val="ru-RU"/>
              </w:rPr>
            </w:pPr>
            <w:r>
              <w:rPr>
                <w:sz w:val="24"/>
                <w:lang w:val="ru-RU"/>
              </w:rPr>
              <w:t>Уничтожение душевнобольных и иных категорий населения, находящихся в больницах и других лечебных учреждениях</w:t>
            </w:r>
          </w:p>
        </w:tc>
        <w:tc>
          <w:tcPr>
            <w:tcW w:w="4110" w:type="dxa"/>
            <w:tcBorders>
              <w:top w:val="single" w:sz="4" w:space="0" w:color="auto"/>
              <w:left w:val="single" w:sz="4" w:space="0" w:color="auto"/>
              <w:bottom w:val="single" w:sz="4" w:space="0" w:color="auto"/>
              <w:right w:val="single" w:sz="4" w:space="0" w:color="auto"/>
            </w:tcBorders>
          </w:tcPr>
          <w:p w14:paraId="267FACFB" w14:textId="28CC0796" w:rsidR="00335BBC" w:rsidRPr="008D58E7" w:rsidRDefault="00EF103D" w:rsidP="00D54839">
            <w:pPr>
              <w:widowControl w:val="0"/>
              <w:suppressAutoHyphens w:val="0"/>
              <w:spacing w:after="0" w:line="240" w:lineRule="auto"/>
              <w:ind w:leftChars="0" w:left="0" w:right="0" w:firstLineChars="0" w:firstLine="0"/>
              <w:outlineLvl w:val="9"/>
              <w:rPr>
                <w:rFonts w:cs="Times New Roman"/>
                <w:color w:val="auto"/>
                <w:position w:val="0"/>
                <w:sz w:val="24"/>
                <w:lang w:val="ru-RU"/>
              </w:rPr>
            </w:pPr>
            <w:r w:rsidRPr="00EF103D">
              <w:rPr>
                <w:rFonts w:cs="Times New Roman"/>
                <w:color w:val="auto"/>
                <w:position w:val="0"/>
                <w:sz w:val="24"/>
                <w:lang w:val="ru-RU"/>
              </w:rPr>
              <w:t>Рассказ, письмо, дневник, репортаж, интервью, письмо, эссе, заочная экскурсия, путевые заметки</w:t>
            </w:r>
          </w:p>
        </w:tc>
      </w:tr>
      <w:tr w:rsidR="00335BBC" w:rsidRPr="00284E66" w14:paraId="23390777" w14:textId="77777777" w:rsidTr="00023E74">
        <w:tc>
          <w:tcPr>
            <w:tcW w:w="704" w:type="dxa"/>
            <w:tcBorders>
              <w:top w:val="single" w:sz="4" w:space="0" w:color="auto"/>
              <w:left w:val="single" w:sz="4" w:space="0" w:color="auto"/>
              <w:bottom w:val="single" w:sz="4" w:space="0" w:color="auto"/>
              <w:right w:val="single" w:sz="4" w:space="0" w:color="auto"/>
            </w:tcBorders>
          </w:tcPr>
          <w:p w14:paraId="35DBC60C" w14:textId="481CA26B" w:rsidR="00335BBC" w:rsidRPr="008D58E7" w:rsidRDefault="00335BBC" w:rsidP="00D54839">
            <w:pPr>
              <w:widowControl w:val="0"/>
              <w:suppressAutoHyphens w:val="0"/>
              <w:spacing w:after="0" w:line="240" w:lineRule="auto"/>
              <w:ind w:leftChars="0" w:left="0" w:right="0" w:firstLineChars="0" w:firstLine="0"/>
              <w:jc w:val="center"/>
              <w:outlineLvl w:val="9"/>
              <w:rPr>
                <w:rFonts w:eastAsia="Times New Roman" w:cs="Times New Roman"/>
                <w:color w:val="auto"/>
                <w:position w:val="0"/>
                <w:sz w:val="24"/>
                <w:lang w:val="ru-RU"/>
              </w:rPr>
            </w:pPr>
            <w:r w:rsidRPr="008D58E7">
              <w:rPr>
                <w:rFonts w:cs="Times New Roman"/>
                <w:color w:val="auto"/>
                <w:position w:val="0"/>
                <w:sz w:val="24"/>
                <w:lang w:val="ru-RU"/>
              </w:rPr>
              <w:t>3</w:t>
            </w:r>
          </w:p>
        </w:tc>
        <w:tc>
          <w:tcPr>
            <w:tcW w:w="4820" w:type="dxa"/>
            <w:tcBorders>
              <w:top w:val="single" w:sz="4" w:space="0" w:color="auto"/>
              <w:left w:val="single" w:sz="4" w:space="0" w:color="auto"/>
              <w:bottom w:val="single" w:sz="4" w:space="0" w:color="auto"/>
              <w:right w:val="single" w:sz="4" w:space="0" w:color="auto"/>
            </w:tcBorders>
            <w:hideMark/>
          </w:tcPr>
          <w:p w14:paraId="4B498613" w14:textId="7194453D" w:rsidR="00335BBC" w:rsidRPr="008D58E7" w:rsidRDefault="00335BBC" w:rsidP="00D54839">
            <w:pPr>
              <w:widowControl w:val="0"/>
              <w:suppressAutoHyphens w:val="0"/>
              <w:spacing w:after="0" w:line="240" w:lineRule="auto"/>
              <w:ind w:leftChars="0" w:left="0" w:right="0" w:firstLineChars="0" w:firstLine="0"/>
              <w:outlineLvl w:val="9"/>
              <w:rPr>
                <w:rFonts w:cs="Times New Roman"/>
                <w:b/>
                <w:bCs/>
                <w:color w:val="auto"/>
                <w:position w:val="0"/>
                <w:sz w:val="24"/>
                <w:lang w:val="ru-RU"/>
              </w:rPr>
            </w:pPr>
            <w:r>
              <w:rPr>
                <w:sz w:val="24"/>
                <w:lang w:val="ru-RU"/>
              </w:rPr>
              <w:t>К</w:t>
            </w:r>
            <w:r w:rsidRPr="008D58E7">
              <w:rPr>
                <w:sz w:val="24"/>
                <w:lang w:val="ru-RU"/>
              </w:rPr>
              <w:t>арательны</w:t>
            </w:r>
            <w:r>
              <w:rPr>
                <w:sz w:val="24"/>
                <w:lang w:val="ru-RU"/>
              </w:rPr>
              <w:t>е</w:t>
            </w:r>
            <w:r w:rsidRPr="008D58E7">
              <w:rPr>
                <w:sz w:val="24"/>
                <w:lang w:val="ru-RU"/>
              </w:rPr>
              <w:t xml:space="preserve"> операци</w:t>
            </w:r>
            <w:r>
              <w:rPr>
                <w:sz w:val="24"/>
                <w:lang w:val="ru-RU"/>
              </w:rPr>
              <w:t>и, направленные на централизованное уничтожение мирного населения</w:t>
            </w:r>
          </w:p>
        </w:tc>
        <w:tc>
          <w:tcPr>
            <w:tcW w:w="4110" w:type="dxa"/>
            <w:tcBorders>
              <w:top w:val="single" w:sz="4" w:space="0" w:color="auto"/>
              <w:left w:val="single" w:sz="4" w:space="0" w:color="auto"/>
              <w:bottom w:val="single" w:sz="4" w:space="0" w:color="auto"/>
              <w:right w:val="single" w:sz="4" w:space="0" w:color="auto"/>
            </w:tcBorders>
            <w:hideMark/>
          </w:tcPr>
          <w:p w14:paraId="5EA9629D" w14:textId="10E957B1" w:rsidR="00335BBC" w:rsidRPr="008D58E7" w:rsidRDefault="00335BBC" w:rsidP="00D54839">
            <w:pPr>
              <w:widowControl w:val="0"/>
              <w:suppressAutoHyphens w:val="0"/>
              <w:spacing w:after="0" w:line="240" w:lineRule="auto"/>
              <w:ind w:leftChars="0" w:left="0" w:right="0" w:firstLineChars="0" w:firstLine="0"/>
              <w:outlineLvl w:val="9"/>
              <w:rPr>
                <w:rFonts w:cs="Times New Roman"/>
                <w:b/>
                <w:bCs/>
                <w:color w:val="auto"/>
                <w:position w:val="0"/>
                <w:sz w:val="24"/>
                <w:lang w:val="ru-RU"/>
              </w:rPr>
            </w:pPr>
            <w:r w:rsidRPr="008D58E7">
              <w:rPr>
                <w:rFonts w:cs="Times New Roman"/>
                <w:color w:val="auto"/>
                <w:position w:val="0"/>
                <w:sz w:val="24"/>
                <w:lang w:val="ru-RU"/>
              </w:rPr>
              <w:t xml:space="preserve">Рассказ, письмо, дневник, </w:t>
            </w:r>
            <w:r w:rsidR="00256C5F">
              <w:rPr>
                <w:rFonts w:cs="Times New Roman"/>
                <w:color w:val="auto"/>
                <w:position w:val="0"/>
                <w:sz w:val="24"/>
                <w:lang w:val="ru-RU"/>
              </w:rPr>
              <w:t xml:space="preserve">очерк, </w:t>
            </w:r>
            <w:r w:rsidRPr="008D58E7">
              <w:rPr>
                <w:rFonts w:cs="Times New Roman"/>
                <w:color w:val="auto"/>
                <w:position w:val="0"/>
                <w:sz w:val="24"/>
                <w:lang w:val="ru-RU"/>
              </w:rPr>
              <w:t>репортаж, интервью, эссе, путевые заметки</w:t>
            </w:r>
          </w:p>
        </w:tc>
      </w:tr>
      <w:tr w:rsidR="00335BBC" w:rsidRPr="00284E66" w14:paraId="74569590" w14:textId="77777777" w:rsidTr="00023E74">
        <w:tc>
          <w:tcPr>
            <w:tcW w:w="704" w:type="dxa"/>
            <w:tcBorders>
              <w:top w:val="single" w:sz="4" w:space="0" w:color="auto"/>
              <w:left w:val="single" w:sz="4" w:space="0" w:color="auto"/>
              <w:bottom w:val="single" w:sz="4" w:space="0" w:color="auto"/>
              <w:right w:val="single" w:sz="4" w:space="0" w:color="auto"/>
            </w:tcBorders>
          </w:tcPr>
          <w:p w14:paraId="5DE01F52" w14:textId="0D8FBBBD" w:rsidR="00335BBC" w:rsidRPr="008D58E7" w:rsidRDefault="00335BBC" w:rsidP="00D54839">
            <w:pPr>
              <w:widowControl w:val="0"/>
              <w:suppressAutoHyphens w:val="0"/>
              <w:spacing w:after="0" w:line="240" w:lineRule="auto"/>
              <w:ind w:leftChars="0" w:left="0" w:right="0" w:firstLineChars="0" w:firstLine="0"/>
              <w:jc w:val="center"/>
              <w:outlineLvl w:val="9"/>
              <w:rPr>
                <w:rFonts w:cs="Times New Roman"/>
                <w:color w:val="auto"/>
                <w:position w:val="0"/>
                <w:sz w:val="24"/>
                <w:lang w:val="ru-RU"/>
              </w:rPr>
            </w:pPr>
            <w:r w:rsidRPr="008D58E7">
              <w:rPr>
                <w:rFonts w:cs="Times New Roman"/>
                <w:color w:val="auto"/>
                <w:position w:val="0"/>
                <w:sz w:val="24"/>
                <w:lang w:val="ru-RU"/>
              </w:rPr>
              <w:t>4</w:t>
            </w:r>
          </w:p>
        </w:tc>
        <w:tc>
          <w:tcPr>
            <w:tcW w:w="4820" w:type="dxa"/>
            <w:tcBorders>
              <w:top w:val="single" w:sz="4" w:space="0" w:color="auto"/>
              <w:left w:val="single" w:sz="4" w:space="0" w:color="auto"/>
              <w:bottom w:val="single" w:sz="4" w:space="0" w:color="auto"/>
              <w:right w:val="single" w:sz="4" w:space="0" w:color="auto"/>
            </w:tcBorders>
          </w:tcPr>
          <w:p w14:paraId="7A1E6461" w14:textId="0FDE3A4E" w:rsidR="00335BBC" w:rsidRPr="00023E74" w:rsidRDefault="00335BBC" w:rsidP="00D54839">
            <w:pPr>
              <w:widowControl w:val="0"/>
              <w:suppressAutoHyphens w:val="0"/>
              <w:spacing w:after="0" w:line="240" w:lineRule="auto"/>
              <w:ind w:leftChars="0" w:left="0" w:right="0" w:firstLineChars="0" w:firstLine="0"/>
              <w:outlineLvl w:val="9"/>
              <w:rPr>
                <w:rFonts w:cs="Times New Roman"/>
                <w:color w:val="auto"/>
                <w:position w:val="0"/>
                <w:sz w:val="24"/>
                <w:lang w:val="ru-RU"/>
              </w:rPr>
            </w:pPr>
            <w:r w:rsidRPr="00023E74">
              <w:rPr>
                <w:rFonts w:cs="Times New Roman"/>
                <w:color w:val="auto"/>
                <w:position w:val="0"/>
                <w:sz w:val="24"/>
                <w:lang w:val="ru-RU"/>
              </w:rPr>
              <w:t>Уничтожение голодом и создание заведомо невыносимых условий существования</w:t>
            </w:r>
          </w:p>
        </w:tc>
        <w:tc>
          <w:tcPr>
            <w:tcW w:w="4110" w:type="dxa"/>
            <w:tcBorders>
              <w:top w:val="single" w:sz="4" w:space="0" w:color="auto"/>
              <w:left w:val="single" w:sz="4" w:space="0" w:color="auto"/>
              <w:bottom w:val="single" w:sz="4" w:space="0" w:color="auto"/>
              <w:right w:val="single" w:sz="4" w:space="0" w:color="auto"/>
            </w:tcBorders>
          </w:tcPr>
          <w:p w14:paraId="7AFDC409" w14:textId="37A5F880" w:rsidR="00335BBC" w:rsidRPr="008D58E7" w:rsidRDefault="00D934CA" w:rsidP="00D54839">
            <w:pPr>
              <w:widowControl w:val="0"/>
              <w:suppressAutoHyphens w:val="0"/>
              <w:spacing w:after="0" w:line="240" w:lineRule="auto"/>
              <w:ind w:leftChars="0" w:left="0" w:right="0" w:firstLineChars="0" w:firstLine="0"/>
              <w:outlineLvl w:val="9"/>
              <w:rPr>
                <w:rFonts w:cs="Times New Roman"/>
                <w:b/>
                <w:bCs/>
                <w:color w:val="auto"/>
                <w:position w:val="0"/>
                <w:sz w:val="24"/>
                <w:lang w:val="ru-RU"/>
              </w:rPr>
            </w:pPr>
            <w:r w:rsidRPr="00D934CA">
              <w:rPr>
                <w:rFonts w:cs="Times New Roman"/>
                <w:color w:val="auto"/>
                <w:position w:val="0"/>
                <w:sz w:val="24"/>
                <w:lang w:val="ru-RU"/>
              </w:rPr>
              <w:t>Рассказ, письмо, дневник, репортаж, интервью, письмо, эссе, заочная экскурсия, путевые заметки</w:t>
            </w:r>
          </w:p>
        </w:tc>
      </w:tr>
      <w:tr w:rsidR="00335BBC" w:rsidRPr="00284E66" w14:paraId="40F00F5A" w14:textId="77777777" w:rsidTr="00023E74">
        <w:tc>
          <w:tcPr>
            <w:tcW w:w="704" w:type="dxa"/>
            <w:tcBorders>
              <w:top w:val="single" w:sz="4" w:space="0" w:color="auto"/>
              <w:left w:val="single" w:sz="4" w:space="0" w:color="auto"/>
              <w:bottom w:val="single" w:sz="4" w:space="0" w:color="auto"/>
              <w:right w:val="single" w:sz="4" w:space="0" w:color="auto"/>
            </w:tcBorders>
          </w:tcPr>
          <w:p w14:paraId="4B865957" w14:textId="5E220578" w:rsidR="00335BBC" w:rsidRPr="008D58E7" w:rsidRDefault="00335BBC" w:rsidP="00D54839">
            <w:pPr>
              <w:widowControl w:val="0"/>
              <w:suppressAutoHyphens w:val="0"/>
              <w:spacing w:after="0" w:line="240" w:lineRule="auto"/>
              <w:ind w:leftChars="0" w:left="0" w:right="0" w:firstLineChars="0" w:firstLine="0"/>
              <w:jc w:val="center"/>
              <w:outlineLvl w:val="9"/>
              <w:rPr>
                <w:rFonts w:cs="Times New Roman"/>
                <w:color w:val="auto"/>
                <w:position w:val="0"/>
                <w:sz w:val="24"/>
                <w:lang w:val="ru-RU"/>
              </w:rPr>
            </w:pPr>
            <w:r w:rsidRPr="008D58E7">
              <w:rPr>
                <w:rFonts w:cs="Times New Roman"/>
                <w:color w:val="auto"/>
                <w:position w:val="0"/>
                <w:sz w:val="24"/>
                <w:lang w:val="ru-RU"/>
              </w:rPr>
              <w:t>5</w:t>
            </w:r>
          </w:p>
        </w:tc>
        <w:tc>
          <w:tcPr>
            <w:tcW w:w="4820" w:type="dxa"/>
            <w:tcBorders>
              <w:top w:val="single" w:sz="4" w:space="0" w:color="auto"/>
              <w:left w:val="single" w:sz="4" w:space="0" w:color="auto"/>
              <w:bottom w:val="single" w:sz="4" w:space="0" w:color="auto"/>
              <w:right w:val="single" w:sz="4" w:space="0" w:color="auto"/>
            </w:tcBorders>
          </w:tcPr>
          <w:p w14:paraId="7C1E3BE3" w14:textId="155325B9" w:rsidR="00335BBC" w:rsidRPr="00023E74" w:rsidRDefault="00335BBC" w:rsidP="00D54839">
            <w:pPr>
              <w:widowControl w:val="0"/>
              <w:suppressAutoHyphens w:val="0"/>
              <w:spacing w:after="0" w:line="240" w:lineRule="auto"/>
              <w:ind w:leftChars="0" w:left="0" w:right="0" w:firstLineChars="0" w:firstLine="0"/>
              <w:outlineLvl w:val="9"/>
              <w:rPr>
                <w:rFonts w:cs="Times New Roman"/>
                <w:color w:val="auto"/>
                <w:position w:val="0"/>
                <w:sz w:val="24"/>
                <w:lang w:val="ru-RU"/>
              </w:rPr>
            </w:pPr>
            <w:r>
              <w:rPr>
                <w:rFonts w:cs="Times New Roman"/>
                <w:color w:val="auto"/>
                <w:position w:val="0"/>
                <w:sz w:val="24"/>
                <w:lang w:val="ru-RU"/>
              </w:rPr>
              <w:t>Угон на принудительные работы</w:t>
            </w:r>
          </w:p>
        </w:tc>
        <w:tc>
          <w:tcPr>
            <w:tcW w:w="4110" w:type="dxa"/>
            <w:tcBorders>
              <w:top w:val="single" w:sz="4" w:space="0" w:color="auto"/>
              <w:left w:val="single" w:sz="4" w:space="0" w:color="auto"/>
              <w:bottom w:val="single" w:sz="4" w:space="0" w:color="auto"/>
              <w:right w:val="single" w:sz="4" w:space="0" w:color="auto"/>
            </w:tcBorders>
          </w:tcPr>
          <w:p w14:paraId="2EEC7923" w14:textId="33A4775B" w:rsidR="00335BBC" w:rsidRPr="008D58E7" w:rsidRDefault="00D934CA" w:rsidP="00D54839">
            <w:pPr>
              <w:widowControl w:val="0"/>
              <w:suppressAutoHyphens w:val="0"/>
              <w:spacing w:after="0" w:line="240" w:lineRule="auto"/>
              <w:ind w:leftChars="0" w:left="0" w:right="0" w:firstLineChars="0" w:firstLine="0"/>
              <w:outlineLvl w:val="9"/>
              <w:rPr>
                <w:rFonts w:cs="Times New Roman"/>
                <w:b/>
                <w:bCs/>
                <w:color w:val="auto"/>
                <w:position w:val="0"/>
                <w:sz w:val="24"/>
                <w:lang w:val="ru-RU"/>
              </w:rPr>
            </w:pPr>
            <w:r w:rsidRPr="00D934CA">
              <w:rPr>
                <w:rFonts w:cs="Times New Roman"/>
                <w:color w:val="auto"/>
                <w:position w:val="0"/>
                <w:sz w:val="24"/>
                <w:lang w:val="ru-RU"/>
              </w:rPr>
              <w:t>Рассказ, письмо, дневник, репортаж, интервью, письмо, эссе, заочная экскурсия, путевые заметки</w:t>
            </w:r>
          </w:p>
        </w:tc>
      </w:tr>
      <w:tr w:rsidR="00335BBC" w:rsidRPr="00284E66" w14:paraId="61975F42" w14:textId="77777777" w:rsidTr="00023E74">
        <w:tc>
          <w:tcPr>
            <w:tcW w:w="704" w:type="dxa"/>
            <w:tcBorders>
              <w:top w:val="single" w:sz="4" w:space="0" w:color="auto"/>
              <w:left w:val="single" w:sz="4" w:space="0" w:color="auto"/>
              <w:bottom w:val="single" w:sz="4" w:space="0" w:color="auto"/>
              <w:right w:val="single" w:sz="4" w:space="0" w:color="auto"/>
            </w:tcBorders>
          </w:tcPr>
          <w:p w14:paraId="79AC5368" w14:textId="5A38B531" w:rsidR="00335BBC" w:rsidRPr="008D58E7" w:rsidRDefault="00335BBC" w:rsidP="00D54839">
            <w:pPr>
              <w:widowControl w:val="0"/>
              <w:suppressAutoHyphens w:val="0"/>
              <w:spacing w:after="0" w:line="240" w:lineRule="auto"/>
              <w:ind w:leftChars="0" w:left="0" w:right="0" w:firstLineChars="0" w:firstLine="0"/>
              <w:jc w:val="center"/>
              <w:outlineLvl w:val="9"/>
              <w:rPr>
                <w:rFonts w:cs="Times New Roman"/>
                <w:color w:val="auto"/>
                <w:position w:val="0"/>
                <w:sz w:val="24"/>
                <w:lang w:val="ru-RU"/>
              </w:rPr>
            </w:pPr>
            <w:r w:rsidRPr="008D58E7">
              <w:rPr>
                <w:rFonts w:cs="Times New Roman"/>
                <w:color w:val="auto"/>
                <w:position w:val="0"/>
                <w:sz w:val="24"/>
                <w:lang w:val="ru-RU"/>
              </w:rPr>
              <w:t>6</w:t>
            </w:r>
          </w:p>
        </w:tc>
        <w:tc>
          <w:tcPr>
            <w:tcW w:w="4820" w:type="dxa"/>
            <w:tcBorders>
              <w:top w:val="single" w:sz="4" w:space="0" w:color="auto"/>
              <w:left w:val="single" w:sz="4" w:space="0" w:color="auto"/>
              <w:bottom w:val="single" w:sz="4" w:space="0" w:color="auto"/>
              <w:right w:val="single" w:sz="4" w:space="0" w:color="auto"/>
            </w:tcBorders>
          </w:tcPr>
          <w:p w14:paraId="6308BC88" w14:textId="3B5D1F0F" w:rsidR="00335BBC" w:rsidRDefault="00335BBC" w:rsidP="00D54839">
            <w:pPr>
              <w:widowControl w:val="0"/>
              <w:suppressAutoHyphens w:val="0"/>
              <w:spacing w:after="0" w:line="240" w:lineRule="auto"/>
              <w:ind w:leftChars="0" w:left="0" w:right="0" w:firstLineChars="0" w:firstLine="0"/>
              <w:outlineLvl w:val="9"/>
              <w:rPr>
                <w:rFonts w:cs="Times New Roman"/>
                <w:color w:val="auto"/>
                <w:position w:val="0"/>
                <w:sz w:val="24"/>
                <w:lang w:val="ru-RU"/>
              </w:rPr>
            </w:pPr>
            <w:r>
              <w:rPr>
                <w:rFonts w:cs="Times New Roman"/>
                <w:color w:val="auto"/>
                <w:position w:val="0"/>
                <w:sz w:val="24"/>
                <w:lang w:val="ru-RU"/>
              </w:rPr>
              <w:t>Уничтожение мирных жителей в среде обитания</w:t>
            </w:r>
          </w:p>
        </w:tc>
        <w:tc>
          <w:tcPr>
            <w:tcW w:w="4110" w:type="dxa"/>
            <w:tcBorders>
              <w:top w:val="single" w:sz="4" w:space="0" w:color="auto"/>
              <w:left w:val="single" w:sz="4" w:space="0" w:color="auto"/>
              <w:bottom w:val="single" w:sz="4" w:space="0" w:color="auto"/>
              <w:right w:val="single" w:sz="4" w:space="0" w:color="auto"/>
            </w:tcBorders>
          </w:tcPr>
          <w:p w14:paraId="6135A211" w14:textId="7E0B86FD" w:rsidR="00335BBC" w:rsidRPr="008D58E7" w:rsidRDefault="00D934CA" w:rsidP="00D54839">
            <w:pPr>
              <w:widowControl w:val="0"/>
              <w:suppressAutoHyphens w:val="0"/>
              <w:spacing w:after="0" w:line="240" w:lineRule="auto"/>
              <w:ind w:leftChars="0" w:left="0" w:right="0" w:firstLineChars="0" w:firstLine="0"/>
              <w:outlineLvl w:val="9"/>
              <w:rPr>
                <w:rFonts w:cs="Times New Roman"/>
                <w:b/>
                <w:bCs/>
                <w:color w:val="auto"/>
                <w:position w:val="0"/>
                <w:sz w:val="24"/>
                <w:lang w:val="ru-RU"/>
              </w:rPr>
            </w:pPr>
            <w:r w:rsidRPr="00D934CA">
              <w:rPr>
                <w:rFonts w:cs="Times New Roman"/>
                <w:color w:val="auto"/>
                <w:position w:val="0"/>
                <w:sz w:val="24"/>
                <w:lang w:val="ru-RU"/>
              </w:rPr>
              <w:t>Рассказ, письмо, сказка, дневник, репортаж, интервью, письмо, эссе, заочная экскурсия, притча</w:t>
            </w:r>
          </w:p>
        </w:tc>
      </w:tr>
      <w:tr w:rsidR="00335BBC" w:rsidRPr="00136731" w14:paraId="10288127" w14:textId="77777777" w:rsidTr="00023E74">
        <w:tc>
          <w:tcPr>
            <w:tcW w:w="704" w:type="dxa"/>
            <w:tcBorders>
              <w:top w:val="single" w:sz="4" w:space="0" w:color="auto"/>
              <w:left w:val="single" w:sz="4" w:space="0" w:color="auto"/>
              <w:bottom w:val="single" w:sz="4" w:space="0" w:color="auto"/>
              <w:right w:val="single" w:sz="4" w:space="0" w:color="auto"/>
            </w:tcBorders>
          </w:tcPr>
          <w:p w14:paraId="6E0B2BA9" w14:textId="4C8C0885" w:rsidR="00335BBC" w:rsidRPr="008D58E7" w:rsidRDefault="00335BBC" w:rsidP="00D54839">
            <w:pPr>
              <w:widowControl w:val="0"/>
              <w:suppressAutoHyphens w:val="0"/>
              <w:spacing w:after="0" w:line="240" w:lineRule="auto"/>
              <w:ind w:leftChars="0" w:left="0" w:right="0" w:firstLineChars="0" w:firstLine="0"/>
              <w:jc w:val="center"/>
              <w:outlineLvl w:val="9"/>
              <w:rPr>
                <w:rFonts w:cs="Times New Roman"/>
                <w:color w:val="auto"/>
                <w:position w:val="0"/>
                <w:sz w:val="24"/>
                <w:lang w:val="ru-RU"/>
              </w:rPr>
            </w:pPr>
            <w:r w:rsidRPr="008D58E7">
              <w:rPr>
                <w:rFonts w:cs="Times New Roman"/>
                <w:color w:val="auto"/>
                <w:position w:val="0"/>
                <w:sz w:val="24"/>
                <w:lang w:val="ru-RU"/>
              </w:rPr>
              <w:t>7</w:t>
            </w:r>
          </w:p>
        </w:tc>
        <w:tc>
          <w:tcPr>
            <w:tcW w:w="4820" w:type="dxa"/>
            <w:tcBorders>
              <w:top w:val="single" w:sz="4" w:space="0" w:color="auto"/>
              <w:left w:val="single" w:sz="4" w:space="0" w:color="auto"/>
              <w:bottom w:val="single" w:sz="4" w:space="0" w:color="auto"/>
              <w:right w:val="single" w:sz="4" w:space="0" w:color="auto"/>
            </w:tcBorders>
          </w:tcPr>
          <w:p w14:paraId="3D96E6C2" w14:textId="16AFDE1A" w:rsidR="00335BBC" w:rsidRDefault="00335BBC" w:rsidP="00D54839">
            <w:pPr>
              <w:widowControl w:val="0"/>
              <w:suppressAutoHyphens w:val="0"/>
              <w:spacing w:after="0" w:line="240" w:lineRule="auto"/>
              <w:ind w:leftChars="0" w:left="0" w:right="0" w:firstLineChars="0" w:firstLine="0"/>
              <w:outlineLvl w:val="9"/>
              <w:rPr>
                <w:rFonts w:cs="Times New Roman"/>
                <w:color w:val="auto"/>
                <w:position w:val="0"/>
                <w:sz w:val="24"/>
                <w:lang w:val="ru-RU"/>
              </w:rPr>
            </w:pPr>
            <w:r w:rsidRPr="008D58E7">
              <w:rPr>
                <w:sz w:val="24"/>
                <w:lang w:val="ru-RU"/>
              </w:rPr>
              <w:t>Нацист</w:t>
            </w:r>
            <w:r>
              <w:rPr>
                <w:sz w:val="24"/>
                <w:lang w:val="ru-RU"/>
              </w:rPr>
              <w:t xml:space="preserve">ы </w:t>
            </w:r>
            <w:r w:rsidRPr="008D58E7">
              <w:rPr>
                <w:sz w:val="24"/>
                <w:lang w:val="ru-RU"/>
              </w:rPr>
              <w:t>и их пособник</w:t>
            </w:r>
            <w:r>
              <w:rPr>
                <w:sz w:val="24"/>
                <w:lang w:val="ru-RU"/>
              </w:rPr>
              <w:t>и, преступления против человечности (по материалам следственных дел)</w:t>
            </w:r>
          </w:p>
        </w:tc>
        <w:tc>
          <w:tcPr>
            <w:tcW w:w="4110" w:type="dxa"/>
            <w:tcBorders>
              <w:top w:val="single" w:sz="4" w:space="0" w:color="auto"/>
              <w:left w:val="single" w:sz="4" w:space="0" w:color="auto"/>
              <w:bottom w:val="single" w:sz="4" w:space="0" w:color="auto"/>
              <w:right w:val="single" w:sz="4" w:space="0" w:color="auto"/>
            </w:tcBorders>
          </w:tcPr>
          <w:p w14:paraId="611F7DC3" w14:textId="3E3A26EA" w:rsidR="00335BBC" w:rsidRPr="008D58E7" w:rsidRDefault="00335BBC" w:rsidP="00D54839">
            <w:pPr>
              <w:widowControl w:val="0"/>
              <w:suppressAutoHyphens w:val="0"/>
              <w:spacing w:after="0" w:line="240" w:lineRule="auto"/>
              <w:ind w:leftChars="0" w:left="0" w:right="0" w:firstLineChars="0" w:firstLine="0"/>
              <w:outlineLvl w:val="9"/>
              <w:rPr>
                <w:rFonts w:cs="Times New Roman"/>
                <w:b/>
                <w:bCs/>
                <w:color w:val="auto"/>
                <w:position w:val="0"/>
                <w:sz w:val="24"/>
                <w:lang w:val="ru-RU"/>
              </w:rPr>
            </w:pPr>
            <w:r w:rsidRPr="008D58E7">
              <w:rPr>
                <w:rFonts w:cs="Times New Roman"/>
                <w:color w:val="auto"/>
                <w:position w:val="0"/>
                <w:sz w:val="24"/>
                <w:lang w:val="ru-RU"/>
              </w:rPr>
              <w:t>Очерк, репортаж, интервью</w:t>
            </w:r>
            <w:r w:rsidR="00256C5F">
              <w:rPr>
                <w:rFonts w:cs="Times New Roman"/>
                <w:color w:val="auto"/>
                <w:position w:val="0"/>
                <w:sz w:val="24"/>
                <w:lang w:val="ru-RU"/>
              </w:rPr>
              <w:t>, рецензия</w:t>
            </w:r>
          </w:p>
        </w:tc>
      </w:tr>
      <w:tr w:rsidR="00335BBC" w:rsidRPr="00284E66" w14:paraId="4271F7C9" w14:textId="77777777" w:rsidTr="00023E74">
        <w:tc>
          <w:tcPr>
            <w:tcW w:w="704" w:type="dxa"/>
            <w:tcBorders>
              <w:top w:val="single" w:sz="4" w:space="0" w:color="auto"/>
              <w:left w:val="single" w:sz="4" w:space="0" w:color="auto"/>
              <w:bottom w:val="single" w:sz="4" w:space="0" w:color="auto"/>
              <w:right w:val="single" w:sz="4" w:space="0" w:color="auto"/>
            </w:tcBorders>
          </w:tcPr>
          <w:p w14:paraId="0913000D" w14:textId="332FA97D" w:rsidR="00335BBC" w:rsidRPr="008D58E7" w:rsidRDefault="00335BBC" w:rsidP="00D54839">
            <w:pPr>
              <w:widowControl w:val="0"/>
              <w:suppressAutoHyphens w:val="0"/>
              <w:spacing w:after="0" w:line="240" w:lineRule="auto"/>
              <w:ind w:leftChars="0" w:left="0" w:right="0" w:firstLineChars="0" w:firstLine="0"/>
              <w:jc w:val="center"/>
              <w:outlineLvl w:val="9"/>
              <w:rPr>
                <w:rFonts w:cs="Times New Roman"/>
                <w:color w:val="auto"/>
                <w:position w:val="0"/>
                <w:sz w:val="24"/>
                <w:lang w:val="ru-RU"/>
              </w:rPr>
            </w:pPr>
            <w:r w:rsidRPr="008D58E7">
              <w:rPr>
                <w:rFonts w:cs="Times New Roman"/>
                <w:color w:val="auto"/>
                <w:position w:val="0"/>
                <w:sz w:val="24"/>
                <w:lang w:val="ru-RU"/>
              </w:rPr>
              <w:t>8</w:t>
            </w:r>
          </w:p>
        </w:tc>
        <w:tc>
          <w:tcPr>
            <w:tcW w:w="4820" w:type="dxa"/>
            <w:tcBorders>
              <w:top w:val="single" w:sz="4" w:space="0" w:color="auto"/>
              <w:left w:val="single" w:sz="4" w:space="0" w:color="auto"/>
              <w:bottom w:val="single" w:sz="4" w:space="0" w:color="auto"/>
              <w:right w:val="single" w:sz="4" w:space="0" w:color="auto"/>
            </w:tcBorders>
          </w:tcPr>
          <w:p w14:paraId="38F59737" w14:textId="711B1717" w:rsidR="00335BBC" w:rsidRPr="008D58E7" w:rsidRDefault="00335BBC" w:rsidP="00D54839">
            <w:pPr>
              <w:widowControl w:val="0"/>
              <w:suppressAutoHyphens w:val="0"/>
              <w:spacing w:after="0" w:line="240" w:lineRule="auto"/>
              <w:ind w:leftChars="0" w:left="0" w:right="0" w:firstLineChars="0" w:firstLine="0"/>
              <w:outlineLvl w:val="9"/>
              <w:rPr>
                <w:sz w:val="24"/>
                <w:lang w:val="ru-RU"/>
              </w:rPr>
            </w:pPr>
            <w:r w:rsidRPr="008D58E7">
              <w:rPr>
                <w:sz w:val="24"/>
                <w:lang w:val="ru-RU"/>
              </w:rPr>
              <w:t>Нацизм</w:t>
            </w:r>
            <w:r>
              <w:rPr>
                <w:sz w:val="24"/>
                <w:lang w:val="ru-RU"/>
              </w:rPr>
              <w:t xml:space="preserve"> и</w:t>
            </w:r>
            <w:r w:rsidRPr="008D58E7">
              <w:rPr>
                <w:sz w:val="24"/>
                <w:lang w:val="ru-RU"/>
              </w:rPr>
              <w:t xml:space="preserve"> неонацизм</w:t>
            </w:r>
            <w:r>
              <w:rPr>
                <w:sz w:val="24"/>
                <w:lang w:val="ru-RU"/>
              </w:rPr>
              <w:t>: история и</w:t>
            </w:r>
            <w:r w:rsidRPr="008D58E7">
              <w:rPr>
                <w:sz w:val="24"/>
                <w:lang w:val="ru-RU"/>
              </w:rPr>
              <w:t xml:space="preserve"> современно</w:t>
            </w:r>
            <w:r>
              <w:rPr>
                <w:sz w:val="24"/>
                <w:lang w:val="ru-RU"/>
              </w:rPr>
              <w:t>сть</w:t>
            </w:r>
          </w:p>
        </w:tc>
        <w:tc>
          <w:tcPr>
            <w:tcW w:w="4110" w:type="dxa"/>
            <w:tcBorders>
              <w:top w:val="single" w:sz="4" w:space="0" w:color="auto"/>
              <w:left w:val="single" w:sz="4" w:space="0" w:color="auto"/>
              <w:bottom w:val="single" w:sz="4" w:space="0" w:color="auto"/>
              <w:right w:val="single" w:sz="4" w:space="0" w:color="auto"/>
            </w:tcBorders>
          </w:tcPr>
          <w:p w14:paraId="40B6DE11" w14:textId="2BE0A34A" w:rsidR="00335BBC" w:rsidRPr="008D58E7" w:rsidRDefault="00335BBC" w:rsidP="00D54839">
            <w:pPr>
              <w:widowControl w:val="0"/>
              <w:suppressAutoHyphens w:val="0"/>
              <w:spacing w:after="0" w:line="240" w:lineRule="auto"/>
              <w:ind w:leftChars="0" w:left="0" w:right="0" w:firstLineChars="0" w:firstLine="0"/>
              <w:outlineLvl w:val="9"/>
              <w:rPr>
                <w:rFonts w:cs="Times New Roman"/>
                <w:color w:val="auto"/>
                <w:position w:val="0"/>
                <w:sz w:val="24"/>
                <w:lang w:val="ru-RU"/>
              </w:rPr>
            </w:pPr>
            <w:r w:rsidRPr="008D58E7">
              <w:rPr>
                <w:rFonts w:cs="Times New Roman"/>
                <w:color w:val="auto"/>
                <w:position w:val="0"/>
                <w:sz w:val="24"/>
                <w:lang w:val="ru-RU"/>
              </w:rPr>
              <w:t>Рассказ, притча, очерк, репортаж, интервью, эссе, рецензия</w:t>
            </w:r>
            <w:r w:rsidR="00256C5F">
              <w:rPr>
                <w:rFonts w:cs="Times New Roman"/>
                <w:color w:val="auto"/>
                <w:position w:val="0"/>
                <w:sz w:val="24"/>
                <w:lang w:val="ru-RU"/>
              </w:rPr>
              <w:t>, путевые заметки</w:t>
            </w:r>
          </w:p>
        </w:tc>
      </w:tr>
      <w:tr w:rsidR="00335BBC" w:rsidRPr="00284E66" w14:paraId="6EF7136D" w14:textId="77777777" w:rsidTr="00023E74">
        <w:tc>
          <w:tcPr>
            <w:tcW w:w="704" w:type="dxa"/>
            <w:tcBorders>
              <w:top w:val="single" w:sz="4" w:space="0" w:color="auto"/>
              <w:left w:val="single" w:sz="4" w:space="0" w:color="auto"/>
              <w:bottom w:val="single" w:sz="4" w:space="0" w:color="auto"/>
              <w:right w:val="single" w:sz="4" w:space="0" w:color="auto"/>
            </w:tcBorders>
          </w:tcPr>
          <w:p w14:paraId="38B49EBD" w14:textId="4685EBB7" w:rsidR="00335BBC" w:rsidRPr="008D58E7" w:rsidRDefault="00335BBC" w:rsidP="00D54839">
            <w:pPr>
              <w:widowControl w:val="0"/>
              <w:suppressAutoHyphens w:val="0"/>
              <w:spacing w:after="0" w:line="240" w:lineRule="auto"/>
              <w:ind w:leftChars="0" w:left="0" w:right="0" w:firstLineChars="0" w:firstLine="0"/>
              <w:jc w:val="center"/>
              <w:outlineLvl w:val="9"/>
              <w:rPr>
                <w:rFonts w:cs="Times New Roman"/>
                <w:color w:val="auto"/>
                <w:position w:val="0"/>
                <w:sz w:val="24"/>
                <w:lang w:val="ru-RU"/>
              </w:rPr>
            </w:pPr>
            <w:r w:rsidRPr="008D58E7">
              <w:rPr>
                <w:rFonts w:cs="Times New Roman"/>
                <w:color w:val="auto"/>
                <w:position w:val="0"/>
                <w:sz w:val="24"/>
                <w:lang w:val="ru-RU"/>
              </w:rPr>
              <w:t>9</w:t>
            </w:r>
          </w:p>
        </w:tc>
        <w:tc>
          <w:tcPr>
            <w:tcW w:w="4820" w:type="dxa"/>
            <w:tcBorders>
              <w:top w:val="single" w:sz="4" w:space="0" w:color="auto"/>
              <w:left w:val="single" w:sz="4" w:space="0" w:color="auto"/>
              <w:bottom w:val="single" w:sz="4" w:space="0" w:color="auto"/>
              <w:right w:val="single" w:sz="4" w:space="0" w:color="auto"/>
            </w:tcBorders>
            <w:hideMark/>
          </w:tcPr>
          <w:p w14:paraId="043A8205" w14:textId="031927DE" w:rsidR="00335BBC" w:rsidRPr="008D58E7" w:rsidRDefault="00335BBC" w:rsidP="00D54839">
            <w:pPr>
              <w:widowControl w:val="0"/>
              <w:suppressAutoHyphens w:val="0"/>
              <w:spacing w:after="0" w:line="240" w:lineRule="auto"/>
              <w:ind w:leftChars="0" w:left="0" w:right="0" w:firstLineChars="0" w:firstLine="0"/>
              <w:outlineLvl w:val="9"/>
              <w:rPr>
                <w:rFonts w:cs="Times New Roman"/>
                <w:b/>
                <w:bCs/>
                <w:color w:val="auto"/>
                <w:position w:val="0"/>
                <w:sz w:val="24"/>
                <w:lang w:val="ru-RU"/>
              </w:rPr>
            </w:pPr>
            <w:r>
              <w:rPr>
                <w:sz w:val="24"/>
                <w:lang w:val="ru-RU"/>
              </w:rPr>
              <w:t>Трагедия и подвиг мирного населения в п</w:t>
            </w:r>
            <w:r w:rsidRPr="008D58E7">
              <w:rPr>
                <w:sz w:val="24"/>
                <w:lang w:val="ru-RU"/>
              </w:rPr>
              <w:t>роизведения</w:t>
            </w:r>
            <w:r>
              <w:rPr>
                <w:sz w:val="24"/>
                <w:lang w:val="ru-RU"/>
              </w:rPr>
              <w:t>х искусства</w:t>
            </w:r>
          </w:p>
        </w:tc>
        <w:tc>
          <w:tcPr>
            <w:tcW w:w="4110" w:type="dxa"/>
            <w:tcBorders>
              <w:top w:val="single" w:sz="4" w:space="0" w:color="auto"/>
              <w:left w:val="single" w:sz="4" w:space="0" w:color="auto"/>
              <w:bottom w:val="single" w:sz="4" w:space="0" w:color="auto"/>
              <w:right w:val="single" w:sz="4" w:space="0" w:color="auto"/>
            </w:tcBorders>
            <w:hideMark/>
          </w:tcPr>
          <w:p w14:paraId="539AA69F" w14:textId="59467B7B" w:rsidR="00335BBC" w:rsidRPr="008D58E7" w:rsidRDefault="00335BBC" w:rsidP="00D54839">
            <w:pPr>
              <w:widowControl w:val="0"/>
              <w:suppressAutoHyphens w:val="0"/>
              <w:spacing w:after="0" w:line="240" w:lineRule="auto"/>
              <w:ind w:leftChars="0" w:left="0" w:right="0" w:firstLineChars="0" w:firstLine="0"/>
              <w:outlineLvl w:val="9"/>
              <w:rPr>
                <w:rFonts w:cs="Times New Roman"/>
                <w:b/>
                <w:bCs/>
                <w:color w:val="auto"/>
                <w:position w:val="0"/>
                <w:sz w:val="24"/>
                <w:lang w:val="ru-RU"/>
              </w:rPr>
            </w:pPr>
            <w:r w:rsidRPr="008D58E7">
              <w:rPr>
                <w:rFonts w:cs="Times New Roman"/>
                <w:color w:val="auto"/>
                <w:position w:val="0"/>
                <w:sz w:val="24"/>
                <w:lang w:val="ru-RU"/>
              </w:rPr>
              <w:t xml:space="preserve">Рассказ, </w:t>
            </w:r>
            <w:r w:rsidR="00256C5F">
              <w:rPr>
                <w:rFonts w:cs="Times New Roman"/>
                <w:color w:val="auto"/>
                <w:position w:val="0"/>
                <w:sz w:val="24"/>
                <w:lang w:val="ru-RU"/>
              </w:rPr>
              <w:t xml:space="preserve">притча, </w:t>
            </w:r>
            <w:r w:rsidRPr="008D58E7">
              <w:rPr>
                <w:rFonts w:cs="Times New Roman"/>
                <w:color w:val="auto"/>
                <w:position w:val="0"/>
                <w:sz w:val="24"/>
                <w:lang w:val="ru-RU"/>
              </w:rPr>
              <w:t>дневник, очерк, интервью, эссе, заочная экскурсия, рецензия</w:t>
            </w:r>
          </w:p>
        </w:tc>
      </w:tr>
      <w:tr w:rsidR="00335BBC" w:rsidRPr="00284E66" w14:paraId="033E34C5" w14:textId="77777777" w:rsidTr="00335BBC">
        <w:tc>
          <w:tcPr>
            <w:tcW w:w="704" w:type="dxa"/>
            <w:tcBorders>
              <w:top w:val="single" w:sz="4" w:space="0" w:color="auto"/>
              <w:left w:val="single" w:sz="4" w:space="0" w:color="auto"/>
              <w:bottom w:val="single" w:sz="4" w:space="0" w:color="auto"/>
              <w:right w:val="single" w:sz="4" w:space="0" w:color="auto"/>
            </w:tcBorders>
          </w:tcPr>
          <w:p w14:paraId="17B12B7F" w14:textId="1AB09403" w:rsidR="00335BBC" w:rsidRPr="008D58E7" w:rsidRDefault="00335BBC" w:rsidP="00D54839">
            <w:pPr>
              <w:widowControl w:val="0"/>
              <w:suppressAutoHyphens w:val="0"/>
              <w:spacing w:after="0" w:line="240" w:lineRule="auto"/>
              <w:ind w:leftChars="0" w:left="0" w:right="0" w:firstLineChars="0" w:firstLine="0"/>
              <w:jc w:val="center"/>
              <w:outlineLvl w:val="9"/>
              <w:rPr>
                <w:rFonts w:cs="Times New Roman"/>
                <w:color w:val="auto"/>
                <w:position w:val="0"/>
                <w:sz w:val="24"/>
                <w:lang w:val="ru-RU"/>
              </w:rPr>
            </w:pPr>
            <w:r w:rsidRPr="008D58E7">
              <w:rPr>
                <w:rFonts w:cs="Times New Roman"/>
                <w:color w:val="auto"/>
                <w:position w:val="0"/>
                <w:sz w:val="24"/>
                <w:lang w:val="ru-RU"/>
              </w:rPr>
              <w:t>10</w:t>
            </w:r>
          </w:p>
        </w:tc>
        <w:tc>
          <w:tcPr>
            <w:tcW w:w="4820" w:type="dxa"/>
            <w:tcBorders>
              <w:top w:val="single" w:sz="4" w:space="0" w:color="auto"/>
              <w:left w:val="single" w:sz="4" w:space="0" w:color="auto"/>
              <w:bottom w:val="single" w:sz="4" w:space="0" w:color="auto"/>
              <w:right w:val="single" w:sz="4" w:space="0" w:color="auto"/>
            </w:tcBorders>
          </w:tcPr>
          <w:p w14:paraId="02DE5406" w14:textId="00179A0A" w:rsidR="00335BBC" w:rsidRPr="00335BBC" w:rsidRDefault="00335BBC" w:rsidP="00D54839">
            <w:pPr>
              <w:widowControl w:val="0"/>
              <w:suppressAutoHyphens w:val="0"/>
              <w:spacing w:after="0" w:line="240" w:lineRule="auto"/>
              <w:ind w:leftChars="0" w:left="0" w:right="0" w:firstLineChars="0" w:firstLine="0"/>
              <w:outlineLvl w:val="9"/>
              <w:rPr>
                <w:sz w:val="24"/>
                <w:lang w:val="ru-RU"/>
              </w:rPr>
            </w:pPr>
            <w:r w:rsidRPr="00335BBC">
              <w:rPr>
                <w:sz w:val="24"/>
                <w:lang w:val="ru-RU"/>
              </w:rPr>
              <w:t>«Артек» в годы Великой Отечественной войны (к 100-летию Международного детского центра)</w:t>
            </w:r>
          </w:p>
        </w:tc>
        <w:tc>
          <w:tcPr>
            <w:tcW w:w="4110" w:type="dxa"/>
            <w:tcBorders>
              <w:top w:val="single" w:sz="4" w:space="0" w:color="auto"/>
              <w:left w:val="single" w:sz="4" w:space="0" w:color="auto"/>
              <w:bottom w:val="single" w:sz="4" w:space="0" w:color="auto"/>
              <w:right w:val="single" w:sz="4" w:space="0" w:color="auto"/>
            </w:tcBorders>
          </w:tcPr>
          <w:p w14:paraId="264A1617" w14:textId="1463E311" w:rsidR="00335BBC" w:rsidRPr="00EF1D84" w:rsidRDefault="00EF1D84" w:rsidP="00D54839">
            <w:pPr>
              <w:widowControl w:val="0"/>
              <w:suppressAutoHyphens w:val="0"/>
              <w:spacing w:after="0" w:line="240" w:lineRule="auto"/>
              <w:ind w:leftChars="0" w:left="0" w:right="0" w:firstLineChars="0" w:firstLine="0"/>
              <w:outlineLvl w:val="9"/>
              <w:rPr>
                <w:rFonts w:cs="Times New Roman"/>
                <w:color w:val="auto"/>
                <w:position w:val="0"/>
                <w:sz w:val="24"/>
                <w:lang w:val="ru-RU"/>
              </w:rPr>
            </w:pPr>
            <w:r w:rsidRPr="00EF1D84">
              <w:rPr>
                <w:rFonts w:cs="Times New Roman"/>
                <w:color w:val="auto"/>
                <w:position w:val="0"/>
                <w:sz w:val="24"/>
                <w:lang w:val="ru-RU"/>
              </w:rPr>
              <w:t>Рассказ, притча, письмо, сказка, дневник, очерк, репортаж, интервью, эссе, заочная экскурсия, путевые заметки</w:t>
            </w:r>
          </w:p>
        </w:tc>
      </w:tr>
      <w:tr w:rsidR="00335BBC" w:rsidRPr="00284E66" w14:paraId="758EAE8B" w14:textId="77777777" w:rsidTr="00023E74">
        <w:tc>
          <w:tcPr>
            <w:tcW w:w="704" w:type="dxa"/>
            <w:tcBorders>
              <w:top w:val="single" w:sz="4" w:space="0" w:color="auto"/>
              <w:left w:val="single" w:sz="4" w:space="0" w:color="auto"/>
              <w:bottom w:val="single" w:sz="4" w:space="0" w:color="auto"/>
              <w:right w:val="single" w:sz="4" w:space="0" w:color="auto"/>
            </w:tcBorders>
          </w:tcPr>
          <w:p w14:paraId="047B2DD4" w14:textId="032B0A57" w:rsidR="00335BBC" w:rsidRPr="008D58E7" w:rsidRDefault="00335BBC" w:rsidP="00D54839">
            <w:pPr>
              <w:widowControl w:val="0"/>
              <w:suppressAutoHyphens w:val="0"/>
              <w:spacing w:after="0" w:line="240" w:lineRule="auto"/>
              <w:ind w:leftChars="0" w:left="0" w:right="0" w:firstLineChars="0" w:firstLine="0"/>
              <w:jc w:val="center"/>
              <w:outlineLvl w:val="9"/>
              <w:rPr>
                <w:rFonts w:cs="Times New Roman"/>
                <w:color w:val="auto"/>
                <w:position w:val="0"/>
                <w:sz w:val="24"/>
                <w:lang w:val="ru-RU"/>
              </w:rPr>
            </w:pPr>
            <w:r>
              <w:rPr>
                <w:rFonts w:cs="Times New Roman"/>
                <w:color w:val="auto"/>
                <w:position w:val="0"/>
                <w:sz w:val="24"/>
                <w:lang w:val="ru-RU"/>
              </w:rPr>
              <w:t>11</w:t>
            </w:r>
          </w:p>
        </w:tc>
        <w:tc>
          <w:tcPr>
            <w:tcW w:w="4820" w:type="dxa"/>
            <w:tcBorders>
              <w:top w:val="single" w:sz="4" w:space="0" w:color="auto"/>
              <w:left w:val="single" w:sz="4" w:space="0" w:color="auto"/>
              <w:bottom w:val="single" w:sz="4" w:space="0" w:color="auto"/>
              <w:right w:val="single" w:sz="4" w:space="0" w:color="auto"/>
            </w:tcBorders>
          </w:tcPr>
          <w:p w14:paraId="0499E3B5" w14:textId="45A75F03" w:rsidR="00335BBC" w:rsidRPr="00335BBC" w:rsidRDefault="00335BBC" w:rsidP="00D54839">
            <w:pPr>
              <w:widowControl w:val="0"/>
              <w:suppressAutoHyphens w:val="0"/>
              <w:spacing w:after="0" w:line="240" w:lineRule="auto"/>
              <w:ind w:leftChars="0" w:left="0" w:right="0" w:firstLineChars="0" w:firstLine="0"/>
              <w:outlineLvl w:val="9"/>
              <w:rPr>
                <w:sz w:val="24"/>
                <w:lang w:val="ru-RU"/>
              </w:rPr>
            </w:pPr>
            <w:r w:rsidRPr="00335BBC">
              <w:rPr>
                <w:sz w:val="24"/>
                <w:lang w:val="ru-RU"/>
              </w:rPr>
              <w:t>Моя семья в годы войны: путь к Победе (к 80-летию Победы в Великой Отечественной войне)</w:t>
            </w:r>
          </w:p>
        </w:tc>
        <w:tc>
          <w:tcPr>
            <w:tcW w:w="4110" w:type="dxa"/>
            <w:tcBorders>
              <w:top w:val="single" w:sz="4" w:space="0" w:color="auto"/>
              <w:left w:val="single" w:sz="4" w:space="0" w:color="auto"/>
              <w:bottom w:val="single" w:sz="4" w:space="0" w:color="auto"/>
              <w:right w:val="single" w:sz="4" w:space="0" w:color="auto"/>
            </w:tcBorders>
          </w:tcPr>
          <w:p w14:paraId="1EC13804" w14:textId="545B1051" w:rsidR="00335BBC" w:rsidRPr="008D58E7" w:rsidRDefault="00EF1D84" w:rsidP="00D54839">
            <w:pPr>
              <w:widowControl w:val="0"/>
              <w:suppressAutoHyphens w:val="0"/>
              <w:spacing w:after="0" w:line="240" w:lineRule="auto"/>
              <w:ind w:leftChars="0" w:left="0" w:right="0" w:firstLineChars="0" w:firstLine="0"/>
              <w:outlineLvl w:val="9"/>
              <w:rPr>
                <w:rFonts w:cs="Times New Roman"/>
                <w:b/>
                <w:bCs/>
                <w:color w:val="auto"/>
                <w:position w:val="0"/>
                <w:sz w:val="24"/>
                <w:lang w:val="ru-RU"/>
              </w:rPr>
            </w:pPr>
            <w:r w:rsidRPr="00EF1D84">
              <w:rPr>
                <w:rFonts w:cs="Times New Roman"/>
                <w:color w:val="auto"/>
                <w:position w:val="0"/>
                <w:sz w:val="24"/>
                <w:lang w:val="ru-RU"/>
              </w:rPr>
              <w:t>Рассказ, притча, письмо, сказка, дневник, интервью, путевые заметки</w:t>
            </w:r>
          </w:p>
        </w:tc>
      </w:tr>
    </w:tbl>
    <w:p w14:paraId="6829575D" w14:textId="77777777" w:rsidR="008D58E7" w:rsidRPr="00256C5F" w:rsidRDefault="008D58E7" w:rsidP="00D54839">
      <w:pPr>
        <w:widowControl w:val="0"/>
        <w:suppressAutoHyphens w:val="0"/>
        <w:spacing w:after="0" w:line="360" w:lineRule="auto"/>
        <w:ind w:leftChars="0" w:left="0" w:right="0" w:firstLineChars="0" w:firstLine="567"/>
        <w:outlineLvl w:val="9"/>
        <w:rPr>
          <w:color w:val="auto"/>
          <w:szCs w:val="28"/>
          <w:lang w:val="ru-RU"/>
        </w:rPr>
      </w:pPr>
    </w:p>
    <w:p w14:paraId="1509867F" w14:textId="44C6A075" w:rsidR="008D58E7" w:rsidRPr="008D58E7" w:rsidRDefault="008D58E7" w:rsidP="00D54839">
      <w:pPr>
        <w:widowControl w:val="0"/>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8D58E7">
        <w:rPr>
          <w:rFonts w:eastAsia="Times New Roman" w:cs="Times New Roman"/>
          <w:color w:val="auto"/>
          <w:position w:val="0"/>
          <w:szCs w:val="28"/>
          <w:lang w:val="ru-RU"/>
        </w:rPr>
        <w:t xml:space="preserve">Следующим шагом в работе станет </w:t>
      </w:r>
      <w:r w:rsidRPr="008D58E7">
        <w:rPr>
          <w:rFonts w:eastAsia="Times New Roman" w:cs="Times New Roman"/>
          <w:b/>
          <w:bCs/>
          <w:i/>
          <w:iCs/>
          <w:color w:val="auto"/>
          <w:position w:val="0"/>
          <w:szCs w:val="28"/>
          <w:lang w:val="ru-RU"/>
        </w:rPr>
        <w:t>сбор информации</w:t>
      </w:r>
      <w:r w:rsidRPr="008D58E7">
        <w:rPr>
          <w:rFonts w:eastAsia="Times New Roman" w:cs="Times New Roman"/>
          <w:color w:val="auto"/>
          <w:position w:val="0"/>
          <w:szCs w:val="28"/>
          <w:lang w:val="ru-RU"/>
        </w:rPr>
        <w:t xml:space="preserve"> в соответствии </w:t>
      </w:r>
      <w:r w:rsidR="00C83BF1">
        <w:rPr>
          <w:rFonts w:eastAsia="Times New Roman" w:cs="Times New Roman"/>
          <w:color w:val="auto"/>
          <w:position w:val="0"/>
          <w:szCs w:val="28"/>
          <w:lang w:val="ru-RU"/>
        </w:rPr>
        <w:br/>
      </w:r>
      <w:r w:rsidRPr="008D58E7">
        <w:rPr>
          <w:rFonts w:eastAsia="Times New Roman" w:cs="Times New Roman"/>
          <w:color w:val="auto"/>
          <w:position w:val="0"/>
          <w:szCs w:val="28"/>
          <w:lang w:val="ru-RU"/>
        </w:rPr>
        <w:t xml:space="preserve">с выбранным тематическим направлением и жанром. При этом стоит обращаться только к проверенным сайтам или книгам. Если сочинение пишется по книге, кинофильму, рекомендуется ознакомиться с ним полностью, а не в пересказе, внимательно прослушать выбранное музыкальное произведение, </w:t>
      </w:r>
      <w:r w:rsidR="00C83BF1">
        <w:rPr>
          <w:rFonts w:eastAsia="Times New Roman" w:cs="Times New Roman"/>
          <w:color w:val="auto"/>
          <w:position w:val="0"/>
          <w:szCs w:val="28"/>
          <w:lang w:val="ru-RU"/>
        </w:rPr>
        <w:br/>
      </w:r>
      <w:r w:rsidRPr="008D58E7">
        <w:rPr>
          <w:rFonts w:eastAsia="Times New Roman" w:cs="Times New Roman"/>
          <w:color w:val="auto"/>
          <w:position w:val="0"/>
          <w:szCs w:val="28"/>
          <w:lang w:val="ru-RU"/>
        </w:rPr>
        <w:t xml:space="preserve">а не ограничиваться отзывами о них. </w:t>
      </w:r>
    </w:p>
    <w:p w14:paraId="115E607A" w14:textId="13067E86" w:rsidR="00EF1D84" w:rsidRPr="008D58E7" w:rsidRDefault="008D58E7" w:rsidP="00D54839">
      <w:pPr>
        <w:widowControl w:val="0"/>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8D58E7">
        <w:rPr>
          <w:rFonts w:eastAsia="Times New Roman" w:cs="Times New Roman"/>
          <w:b/>
          <w:bCs/>
          <w:i/>
          <w:iCs/>
          <w:color w:val="auto"/>
          <w:position w:val="0"/>
          <w:szCs w:val="28"/>
          <w:lang w:val="ru-RU"/>
        </w:rPr>
        <w:t>Написание текста</w:t>
      </w:r>
      <w:r w:rsidRPr="008D58E7">
        <w:rPr>
          <w:rFonts w:eastAsia="Times New Roman" w:cs="Times New Roman"/>
          <w:color w:val="auto"/>
          <w:position w:val="0"/>
          <w:szCs w:val="28"/>
          <w:lang w:val="ru-RU"/>
        </w:rPr>
        <w:t xml:space="preserve"> самого сочинения станет завершающим этапом работы. Текст должен быть написан в соответствии с рекомендациями по его </w:t>
      </w:r>
      <w:r w:rsidRPr="008D58E7">
        <w:rPr>
          <w:rFonts w:eastAsia="Times New Roman" w:cs="Times New Roman"/>
          <w:color w:val="auto"/>
          <w:position w:val="0"/>
          <w:szCs w:val="28"/>
          <w:lang w:val="ru-RU"/>
        </w:rPr>
        <w:lastRenderedPageBreak/>
        <w:t xml:space="preserve">объему и критериями оценивания. Необходимо, чтобы содержание сочинения соответствовало предпочтенному тематическому направлению, а внутри него – выбранной теме. Оно также должно соответствовать выбранному жанру. Тема должна быть раскрыта полно, в сочинении должен быть виден оригинальный авторский замысел. Рекомендуется раскрыть личное отношение к изученному </w:t>
      </w:r>
      <w:r w:rsidR="00C83BF1">
        <w:rPr>
          <w:rFonts w:eastAsia="Times New Roman" w:cs="Times New Roman"/>
          <w:color w:val="auto"/>
          <w:position w:val="0"/>
          <w:szCs w:val="28"/>
          <w:lang w:val="ru-RU"/>
        </w:rPr>
        <w:br/>
      </w:r>
      <w:r w:rsidRPr="008D58E7">
        <w:rPr>
          <w:rFonts w:eastAsia="Times New Roman" w:cs="Times New Roman"/>
          <w:color w:val="auto"/>
          <w:position w:val="0"/>
          <w:szCs w:val="28"/>
          <w:lang w:val="ru-RU"/>
        </w:rPr>
        <w:t xml:space="preserve">и описанному. </w:t>
      </w:r>
      <w:r w:rsidR="00EF1D84">
        <w:rPr>
          <w:rFonts w:eastAsia="Times New Roman" w:cs="Times New Roman"/>
          <w:color w:val="auto"/>
          <w:position w:val="0"/>
          <w:szCs w:val="28"/>
          <w:lang w:val="ru-RU"/>
        </w:rPr>
        <w:t xml:space="preserve">Среди критериев оценивания работы есть немаловажный критерий степени эмоционального воздействия на читателя. </w:t>
      </w:r>
    </w:p>
    <w:p w14:paraId="4F7AE297" w14:textId="764D2F4E" w:rsidR="00510F3C" w:rsidRDefault="00791CC6" w:rsidP="00D54839">
      <w:pPr>
        <w:widowControl w:val="0"/>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8D58E7">
        <w:rPr>
          <w:rFonts w:eastAsia="Times New Roman" w:cs="Times New Roman"/>
          <w:color w:val="auto"/>
          <w:position w:val="0"/>
          <w:szCs w:val="28"/>
          <w:lang w:val="ru-RU"/>
        </w:rPr>
        <w:t xml:space="preserve">При подготовке сочинения важно донести до обучающихся факт, что сочинение должно быть написано самостоятельно, с опорой на достоверные источники информации. </w:t>
      </w:r>
      <w:r>
        <w:rPr>
          <w:rFonts w:eastAsia="Times New Roman" w:cs="Times New Roman"/>
          <w:color w:val="auto"/>
          <w:position w:val="0"/>
          <w:szCs w:val="28"/>
          <w:lang w:val="ru-RU"/>
        </w:rPr>
        <w:t>К</w:t>
      </w:r>
      <w:r w:rsidRPr="008D58E7">
        <w:rPr>
          <w:rFonts w:eastAsia="Times New Roman" w:cs="Times New Roman"/>
          <w:color w:val="auto"/>
          <w:position w:val="0"/>
          <w:szCs w:val="28"/>
          <w:lang w:val="ru-RU"/>
        </w:rPr>
        <w:t>орректно</w:t>
      </w:r>
      <w:r>
        <w:rPr>
          <w:rFonts w:eastAsia="Times New Roman" w:cs="Times New Roman"/>
          <w:color w:val="auto"/>
          <w:position w:val="0"/>
          <w:szCs w:val="28"/>
          <w:lang w:val="ru-RU"/>
        </w:rPr>
        <w:t>е</w:t>
      </w:r>
      <w:r w:rsidRPr="008D58E7">
        <w:rPr>
          <w:rFonts w:eastAsia="Times New Roman" w:cs="Times New Roman"/>
          <w:color w:val="auto"/>
          <w:position w:val="0"/>
          <w:szCs w:val="28"/>
          <w:lang w:val="ru-RU"/>
        </w:rPr>
        <w:t xml:space="preserve"> использовани</w:t>
      </w:r>
      <w:r>
        <w:rPr>
          <w:rFonts w:eastAsia="Times New Roman" w:cs="Times New Roman"/>
          <w:color w:val="auto"/>
          <w:position w:val="0"/>
          <w:szCs w:val="28"/>
          <w:lang w:val="ru-RU"/>
        </w:rPr>
        <w:t>е</w:t>
      </w:r>
      <w:r w:rsidRPr="008D58E7">
        <w:rPr>
          <w:rFonts w:eastAsia="Times New Roman" w:cs="Times New Roman"/>
          <w:color w:val="auto"/>
          <w:position w:val="0"/>
          <w:szCs w:val="28"/>
          <w:lang w:val="ru-RU"/>
        </w:rPr>
        <w:t xml:space="preserve"> литературного, исторического (в том числе биографического), научного и другого материала </w:t>
      </w:r>
      <w:r>
        <w:rPr>
          <w:rFonts w:eastAsia="Times New Roman" w:cs="Times New Roman"/>
          <w:color w:val="auto"/>
          <w:position w:val="0"/>
          <w:szCs w:val="28"/>
          <w:lang w:val="ru-RU"/>
        </w:rPr>
        <w:t xml:space="preserve">предполагает </w:t>
      </w:r>
      <w:r w:rsidRPr="008D58E7">
        <w:rPr>
          <w:rFonts w:eastAsia="Times New Roman" w:cs="Times New Roman"/>
          <w:color w:val="auto"/>
          <w:position w:val="0"/>
          <w:szCs w:val="28"/>
          <w:lang w:val="ru-RU"/>
        </w:rPr>
        <w:t>оформлен</w:t>
      </w:r>
      <w:r w:rsidR="00510F3C">
        <w:rPr>
          <w:rFonts w:eastAsia="Times New Roman" w:cs="Times New Roman"/>
          <w:color w:val="auto"/>
          <w:position w:val="0"/>
          <w:szCs w:val="28"/>
          <w:lang w:val="ru-RU"/>
        </w:rPr>
        <w:t>ие всех заимствований</w:t>
      </w:r>
      <w:r w:rsidRPr="008D58E7">
        <w:rPr>
          <w:rFonts w:eastAsia="Times New Roman" w:cs="Times New Roman"/>
          <w:color w:val="auto"/>
          <w:position w:val="0"/>
          <w:szCs w:val="28"/>
          <w:lang w:val="ru-RU"/>
        </w:rPr>
        <w:t xml:space="preserve"> как цитат</w:t>
      </w:r>
      <w:r w:rsidR="00510F3C">
        <w:rPr>
          <w:rFonts w:eastAsia="Times New Roman" w:cs="Times New Roman"/>
          <w:color w:val="auto"/>
          <w:position w:val="0"/>
          <w:szCs w:val="28"/>
          <w:lang w:val="ru-RU"/>
        </w:rPr>
        <w:t xml:space="preserve"> </w:t>
      </w:r>
      <w:r w:rsidR="00510F3C" w:rsidRPr="008D58E7">
        <w:rPr>
          <w:rFonts w:eastAsia="Times New Roman" w:cs="Times New Roman"/>
          <w:color w:val="auto"/>
          <w:position w:val="0"/>
          <w:szCs w:val="28"/>
          <w:lang w:val="ru-RU"/>
        </w:rPr>
        <w:t>(если вы используете чьи-то мысли, фразы, их необходимо отметить кавычками и указать источник).</w:t>
      </w:r>
      <w:r w:rsidRPr="008D58E7">
        <w:rPr>
          <w:rFonts w:eastAsia="Times New Roman" w:cs="Times New Roman"/>
          <w:color w:val="auto"/>
          <w:position w:val="0"/>
          <w:szCs w:val="28"/>
          <w:lang w:val="ru-RU"/>
        </w:rPr>
        <w:t xml:space="preserve"> </w:t>
      </w:r>
      <w:r w:rsidR="00510F3C" w:rsidRPr="008D58E7">
        <w:rPr>
          <w:rFonts w:eastAsia="Times New Roman" w:cs="Times New Roman"/>
          <w:color w:val="auto"/>
          <w:position w:val="0"/>
          <w:szCs w:val="28"/>
          <w:lang w:val="ru-RU"/>
        </w:rPr>
        <w:t>Однако не стоит увлекаться цитированием, поскольку сочинение все же предполагает изложение в первую очередь собственных мыслей.</w:t>
      </w:r>
    </w:p>
    <w:p w14:paraId="41B2ABB9" w14:textId="7B30A23C" w:rsidR="00791CC6" w:rsidRPr="008D58E7" w:rsidRDefault="00791CC6" w:rsidP="00D54839">
      <w:pPr>
        <w:widowControl w:val="0"/>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8D58E7">
        <w:rPr>
          <w:rFonts w:eastAsia="Times New Roman" w:cs="Times New Roman"/>
          <w:color w:val="auto"/>
          <w:position w:val="0"/>
          <w:szCs w:val="28"/>
          <w:lang w:val="ru-RU"/>
        </w:rPr>
        <w:t xml:space="preserve">Необходимо обратить внимание </w:t>
      </w:r>
      <w:r w:rsidR="00510F3C">
        <w:rPr>
          <w:rFonts w:eastAsia="Times New Roman" w:cs="Times New Roman"/>
          <w:color w:val="auto"/>
          <w:position w:val="0"/>
          <w:szCs w:val="28"/>
          <w:lang w:val="ru-RU"/>
        </w:rPr>
        <w:t>ученика</w:t>
      </w:r>
      <w:r w:rsidRPr="008D58E7">
        <w:rPr>
          <w:rFonts w:eastAsia="Times New Roman" w:cs="Times New Roman"/>
          <w:color w:val="auto"/>
          <w:position w:val="0"/>
          <w:szCs w:val="28"/>
          <w:lang w:val="ru-RU"/>
        </w:rPr>
        <w:t xml:space="preserve">, что на всех этапах Конкурса жюри будет проверять конкурсные сочинения на наличие некорректных заимствований, в том числе с помощью системы «антиплагиат». В Положении указано, что в случае выявления в конкурсном сочинении на федеральном этапе высокого процента некорректных заимствований (более 25%), участник Конкурса лишается права на дальнейшее участие в Конкурсе и не включается </w:t>
      </w:r>
      <w:r w:rsidR="00C83BF1">
        <w:rPr>
          <w:rFonts w:eastAsia="Times New Roman" w:cs="Times New Roman"/>
          <w:color w:val="auto"/>
          <w:position w:val="0"/>
          <w:szCs w:val="28"/>
          <w:lang w:val="ru-RU"/>
        </w:rPr>
        <w:br/>
      </w:r>
      <w:r w:rsidRPr="008D58E7">
        <w:rPr>
          <w:rFonts w:eastAsia="Times New Roman" w:cs="Times New Roman"/>
          <w:color w:val="auto"/>
          <w:position w:val="0"/>
          <w:szCs w:val="28"/>
          <w:lang w:val="ru-RU"/>
        </w:rPr>
        <w:t xml:space="preserve">в список финалистов. Об этом необходимо информировать всех участников Конкурса. </w:t>
      </w:r>
    </w:p>
    <w:p w14:paraId="5896CE60" w14:textId="5BFBA655" w:rsidR="008D58E7" w:rsidRPr="008D58E7" w:rsidRDefault="008D58E7" w:rsidP="00D54839">
      <w:pPr>
        <w:widowControl w:val="0"/>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8D58E7">
        <w:rPr>
          <w:rFonts w:cs="Times New Roman"/>
          <w:color w:val="auto"/>
          <w:position w:val="0"/>
          <w:szCs w:val="28"/>
          <w:lang w:val="ru-RU"/>
        </w:rPr>
        <w:t xml:space="preserve">При написании с обучающимися сочинения также необходимо </w:t>
      </w:r>
      <w:r w:rsidRPr="008D58E7">
        <w:rPr>
          <w:rFonts w:cs="Times New Roman"/>
          <w:b/>
          <w:bCs/>
          <w:i/>
          <w:iCs/>
          <w:color w:val="auto"/>
          <w:position w:val="0"/>
          <w:szCs w:val="28"/>
          <w:lang w:val="ru-RU"/>
        </w:rPr>
        <w:t>учесть</w:t>
      </w:r>
      <w:r w:rsidRPr="008D58E7">
        <w:rPr>
          <w:rFonts w:cs="Times New Roman"/>
          <w:color w:val="auto"/>
          <w:position w:val="0"/>
          <w:szCs w:val="28"/>
          <w:lang w:val="ru-RU"/>
        </w:rPr>
        <w:t xml:space="preserve"> </w:t>
      </w:r>
      <w:r w:rsidRPr="008D58E7">
        <w:rPr>
          <w:rFonts w:cs="Times New Roman"/>
          <w:b/>
          <w:bCs/>
          <w:i/>
          <w:iCs/>
          <w:color w:val="auto"/>
          <w:position w:val="0"/>
          <w:szCs w:val="28"/>
          <w:lang w:val="ru-RU"/>
        </w:rPr>
        <w:t>номинации</w:t>
      </w:r>
      <w:r w:rsidRPr="008D58E7">
        <w:rPr>
          <w:rFonts w:cs="Times New Roman"/>
          <w:color w:val="auto"/>
          <w:position w:val="0"/>
          <w:szCs w:val="28"/>
          <w:lang w:val="ru-RU"/>
        </w:rPr>
        <w:t>, объявленные н</w:t>
      </w:r>
      <w:r w:rsidRPr="008D58E7">
        <w:rPr>
          <w:rFonts w:eastAsia="Times New Roman" w:cs="Times New Roman"/>
          <w:color w:val="auto"/>
          <w:position w:val="0"/>
          <w:szCs w:val="28"/>
          <w:lang w:val="ru-RU"/>
        </w:rPr>
        <w:t>а федеральном этапе Конкурса, формулировки которых ориентируют на предпочтительные содержательные компоненты работы с точки зрения Положения о конкурсе</w:t>
      </w:r>
      <w:r w:rsidR="00E555DB">
        <w:rPr>
          <w:rFonts w:eastAsia="Times New Roman" w:cs="Times New Roman"/>
          <w:color w:val="auto"/>
          <w:position w:val="0"/>
          <w:szCs w:val="28"/>
          <w:lang w:val="ru-RU"/>
        </w:rPr>
        <w:t xml:space="preserve">. В </w:t>
      </w:r>
      <w:r w:rsidR="00D934CA">
        <w:rPr>
          <w:rFonts w:eastAsia="Times New Roman" w:cs="Times New Roman"/>
          <w:color w:val="auto"/>
          <w:position w:val="0"/>
          <w:szCs w:val="28"/>
          <w:lang w:val="ru-RU"/>
        </w:rPr>
        <w:t xml:space="preserve">2024–2025 </w:t>
      </w:r>
      <w:r w:rsidR="00E555DB">
        <w:rPr>
          <w:rFonts w:eastAsia="Times New Roman" w:cs="Times New Roman"/>
          <w:color w:val="auto"/>
          <w:position w:val="0"/>
          <w:szCs w:val="28"/>
          <w:lang w:val="ru-RU"/>
        </w:rPr>
        <w:t>учебном году номинации будут следующие</w:t>
      </w:r>
      <w:r w:rsidRPr="008D58E7">
        <w:rPr>
          <w:rFonts w:eastAsia="Times New Roman" w:cs="Times New Roman"/>
          <w:color w:val="auto"/>
          <w:position w:val="0"/>
          <w:szCs w:val="28"/>
          <w:lang w:val="ru-RU"/>
        </w:rPr>
        <w:t>:</w:t>
      </w:r>
    </w:p>
    <w:p w14:paraId="4A5EA7D8" w14:textId="38BFA59F" w:rsidR="00D934CA" w:rsidRPr="00D934CA" w:rsidRDefault="00D934CA" w:rsidP="00D934CA">
      <w:pPr>
        <w:suppressAutoHyphens w:val="0"/>
        <w:spacing w:after="0" w:line="360" w:lineRule="auto"/>
        <w:ind w:leftChars="0" w:right="0" w:firstLineChars="0" w:firstLine="567"/>
        <w:outlineLvl w:val="9"/>
        <w:rPr>
          <w:rFonts w:cs="Times New Roman"/>
          <w:color w:val="auto"/>
          <w:position w:val="0"/>
          <w:szCs w:val="28"/>
          <w:lang w:val="ru-RU"/>
        </w:rPr>
      </w:pPr>
      <w:r>
        <w:rPr>
          <w:rFonts w:cs="Times New Roman"/>
          <w:color w:val="auto"/>
          <w:position w:val="0"/>
          <w:szCs w:val="28"/>
          <w:lang w:val="ru-RU"/>
        </w:rPr>
        <w:lastRenderedPageBreak/>
        <w:t xml:space="preserve">– </w:t>
      </w:r>
      <w:r w:rsidRPr="00D934CA">
        <w:rPr>
          <w:rFonts w:cs="Times New Roman"/>
          <w:color w:val="auto"/>
          <w:position w:val="0"/>
          <w:szCs w:val="28"/>
          <w:lang w:val="ru-RU"/>
        </w:rPr>
        <w:t xml:space="preserve">за гражданскую активность и поддержку образовательно-просветительских мероприятий проекта «Без срока давности», в том числе </w:t>
      </w:r>
      <w:r w:rsidR="00B826A5">
        <w:rPr>
          <w:rFonts w:cs="Times New Roman"/>
          <w:color w:val="auto"/>
          <w:position w:val="0"/>
          <w:szCs w:val="28"/>
          <w:lang w:val="ru-RU"/>
        </w:rPr>
        <w:br/>
      </w:r>
      <w:r w:rsidRPr="00D934CA">
        <w:rPr>
          <w:rFonts w:cs="Times New Roman"/>
          <w:color w:val="auto"/>
          <w:position w:val="0"/>
          <w:szCs w:val="28"/>
          <w:lang w:val="ru-RU"/>
        </w:rPr>
        <w:t>за рубежом;</w:t>
      </w:r>
    </w:p>
    <w:p w14:paraId="2C59F944" w14:textId="0CE4A8D9" w:rsidR="00D934CA" w:rsidRPr="00D934CA" w:rsidRDefault="00D934CA" w:rsidP="00D934CA">
      <w:pPr>
        <w:suppressAutoHyphens w:val="0"/>
        <w:spacing w:after="0" w:line="360" w:lineRule="auto"/>
        <w:ind w:leftChars="0" w:right="0" w:firstLineChars="0" w:firstLine="567"/>
        <w:outlineLvl w:val="9"/>
        <w:rPr>
          <w:rFonts w:cs="Times New Roman"/>
          <w:color w:val="auto"/>
          <w:position w:val="0"/>
          <w:szCs w:val="28"/>
          <w:lang w:val="ru-RU"/>
        </w:rPr>
      </w:pPr>
      <w:r>
        <w:rPr>
          <w:rFonts w:cs="Times New Roman"/>
          <w:color w:val="auto"/>
          <w:position w:val="0"/>
          <w:szCs w:val="28"/>
          <w:lang w:val="ru-RU"/>
        </w:rPr>
        <w:t xml:space="preserve">– </w:t>
      </w:r>
      <w:r w:rsidRPr="00D934CA">
        <w:rPr>
          <w:rFonts w:cs="Times New Roman"/>
          <w:color w:val="auto"/>
          <w:position w:val="0"/>
          <w:szCs w:val="28"/>
          <w:lang w:val="ru-RU"/>
        </w:rPr>
        <w:t xml:space="preserve">за участие в образовательно-просветительских мероприятиях </w:t>
      </w:r>
      <w:r w:rsidR="00B826A5">
        <w:rPr>
          <w:rFonts w:cs="Times New Roman"/>
          <w:color w:val="auto"/>
          <w:position w:val="0"/>
          <w:szCs w:val="28"/>
          <w:lang w:val="ru-RU"/>
        </w:rPr>
        <w:br/>
      </w:r>
      <w:r w:rsidRPr="00D934CA">
        <w:rPr>
          <w:rFonts w:cs="Times New Roman"/>
          <w:color w:val="auto"/>
          <w:position w:val="0"/>
          <w:szCs w:val="28"/>
          <w:lang w:val="ru-RU"/>
        </w:rPr>
        <w:t xml:space="preserve">по сохранению исторической памяти о трагедии мирного населения СССР </w:t>
      </w:r>
      <w:r w:rsidR="00B826A5">
        <w:rPr>
          <w:rFonts w:cs="Times New Roman"/>
          <w:color w:val="auto"/>
          <w:position w:val="0"/>
          <w:szCs w:val="28"/>
          <w:lang w:val="ru-RU"/>
        </w:rPr>
        <w:br/>
      </w:r>
      <w:r w:rsidRPr="00D934CA">
        <w:rPr>
          <w:rFonts w:cs="Times New Roman"/>
          <w:color w:val="auto"/>
          <w:position w:val="0"/>
          <w:szCs w:val="28"/>
          <w:lang w:val="ru-RU"/>
        </w:rPr>
        <w:t>в период Великой Отечественной войны 1941–1945 годов в субъектах Российской Федерации;</w:t>
      </w:r>
    </w:p>
    <w:p w14:paraId="12BC707C" w14:textId="5018A6DF" w:rsidR="00D934CA" w:rsidRPr="00D934CA" w:rsidRDefault="00D934CA" w:rsidP="00D934CA">
      <w:pPr>
        <w:suppressAutoHyphens w:val="0"/>
        <w:spacing w:after="0" w:line="360" w:lineRule="auto"/>
        <w:ind w:leftChars="0" w:right="0" w:firstLineChars="0" w:firstLine="567"/>
        <w:outlineLvl w:val="9"/>
        <w:rPr>
          <w:rFonts w:cs="Times New Roman"/>
          <w:color w:val="auto"/>
          <w:position w:val="0"/>
          <w:szCs w:val="28"/>
          <w:lang w:val="ru-RU"/>
        </w:rPr>
      </w:pPr>
      <w:r>
        <w:rPr>
          <w:rFonts w:cs="Times New Roman"/>
          <w:color w:val="auto"/>
          <w:position w:val="0"/>
          <w:szCs w:val="28"/>
          <w:lang w:val="ru-RU"/>
        </w:rPr>
        <w:t xml:space="preserve">– </w:t>
      </w:r>
      <w:r w:rsidRPr="00D934CA">
        <w:rPr>
          <w:rFonts w:cs="Times New Roman"/>
          <w:color w:val="auto"/>
          <w:position w:val="0"/>
          <w:szCs w:val="28"/>
          <w:lang w:val="ru-RU"/>
        </w:rPr>
        <w:t>за представленный опыт работы с архивными материалами проекта «Без срока давности»;</w:t>
      </w:r>
    </w:p>
    <w:p w14:paraId="62340329" w14:textId="4CA5A82C" w:rsidR="00D934CA" w:rsidRPr="00D934CA" w:rsidRDefault="00D934CA" w:rsidP="00D934CA">
      <w:pPr>
        <w:suppressAutoHyphens w:val="0"/>
        <w:spacing w:after="0" w:line="360" w:lineRule="auto"/>
        <w:ind w:leftChars="0" w:right="0" w:firstLineChars="0" w:firstLine="567"/>
        <w:outlineLvl w:val="9"/>
        <w:rPr>
          <w:rFonts w:cs="Times New Roman"/>
          <w:color w:val="auto"/>
          <w:position w:val="0"/>
          <w:szCs w:val="28"/>
          <w:lang w:val="ru-RU"/>
        </w:rPr>
      </w:pPr>
      <w:r>
        <w:rPr>
          <w:rFonts w:cs="Times New Roman"/>
          <w:color w:val="auto"/>
          <w:position w:val="0"/>
          <w:szCs w:val="28"/>
          <w:lang w:val="ru-RU"/>
        </w:rPr>
        <w:t xml:space="preserve">– </w:t>
      </w:r>
      <w:r w:rsidRPr="00D934CA">
        <w:rPr>
          <w:rFonts w:cs="Times New Roman"/>
          <w:color w:val="auto"/>
          <w:position w:val="0"/>
          <w:szCs w:val="28"/>
          <w:lang w:val="ru-RU"/>
        </w:rPr>
        <w:t>за использование писем времен Великой Отечественной войны 1941–1945 годов, свидетельствующих о военных преступлениях нацистов и их пособников против мирных советских граждан;</w:t>
      </w:r>
    </w:p>
    <w:p w14:paraId="006A2BFE" w14:textId="25B9D53C" w:rsidR="00D934CA" w:rsidRPr="00D934CA" w:rsidRDefault="00D934CA" w:rsidP="00D934CA">
      <w:pPr>
        <w:suppressAutoHyphens w:val="0"/>
        <w:spacing w:after="0" w:line="360" w:lineRule="auto"/>
        <w:ind w:leftChars="0" w:right="0" w:firstLineChars="0" w:firstLine="567"/>
        <w:outlineLvl w:val="9"/>
        <w:rPr>
          <w:rFonts w:cs="Times New Roman"/>
          <w:color w:val="auto"/>
          <w:position w:val="0"/>
          <w:szCs w:val="28"/>
          <w:lang w:val="ru-RU"/>
        </w:rPr>
      </w:pPr>
      <w:r>
        <w:rPr>
          <w:rFonts w:cs="Times New Roman"/>
          <w:color w:val="auto"/>
          <w:position w:val="0"/>
          <w:szCs w:val="28"/>
          <w:lang w:val="ru-RU"/>
        </w:rPr>
        <w:t xml:space="preserve">– </w:t>
      </w:r>
      <w:r w:rsidRPr="00D934CA">
        <w:rPr>
          <w:rFonts w:cs="Times New Roman"/>
          <w:color w:val="auto"/>
          <w:position w:val="0"/>
          <w:szCs w:val="28"/>
          <w:lang w:val="ru-RU"/>
        </w:rPr>
        <w:t xml:space="preserve">за умение сравнить преступления против человечности на различных исторических этапах нашей страны; </w:t>
      </w:r>
    </w:p>
    <w:p w14:paraId="42C21BA4" w14:textId="3B2E4A80" w:rsidR="008D58E7" w:rsidRPr="008D58E7" w:rsidRDefault="00D934CA" w:rsidP="00D934CA">
      <w:pPr>
        <w:suppressAutoHyphens w:val="0"/>
        <w:spacing w:after="0" w:line="360" w:lineRule="auto"/>
        <w:ind w:leftChars="0" w:right="0" w:firstLineChars="0" w:firstLine="567"/>
        <w:outlineLvl w:val="9"/>
        <w:rPr>
          <w:rFonts w:cs="Times New Roman"/>
          <w:color w:val="auto"/>
          <w:position w:val="0"/>
          <w:szCs w:val="28"/>
          <w:lang w:val="ru-RU"/>
        </w:rPr>
      </w:pPr>
      <w:r>
        <w:rPr>
          <w:rFonts w:cs="Times New Roman"/>
          <w:color w:val="auto"/>
          <w:position w:val="0"/>
          <w:szCs w:val="28"/>
          <w:lang w:val="ru-RU"/>
        </w:rPr>
        <w:t xml:space="preserve">– </w:t>
      </w:r>
      <w:r w:rsidRPr="00D934CA">
        <w:rPr>
          <w:rFonts w:cs="Times New Roman"/>
          <w:color w:val="auto"/>
          <w:position w:val="0"/>
          <w:szCs w:val="28"/>
          <w:lang w:val="ru-RU"/>
        </w:rPr>
        <w:t xml:space="preserve">за оригинальность сюжета конкурсного сочинения, за богатство </w:t>
      </w:r>
      <w:r w:rsidR="00B826A5">
        <w:rPr>
          <w:rFonts w:cs="Times New Roman"/>
          <w:color w:val="auto"/>
          <w:position w:val="0"/>
          <w:szCs w:val="28"/>
          <w:lang w:val="ru-RU"/>
        </w:rPr>
        <w:br/>
      </w:r>
      <w:r w:rsidRPr="00D934CA">
        <w:rPr>
          <w:rFonts w:cs="Times New Roman"/>
          <w:color w:val="auto"/>
          <w:position w:val="0"/>
          <w:szCs w:val="28"/>
          <w:lang w:val="ru-RU"/>
        </w:rPr>
        <w:t>и выразительность русского языка.</w:t>
      </w:r>
      <w:r>
        <w:rPr>
          <w:rFonts w:cs="Times New Roman"/>
          <w:color w:val="auto"/>
          <w:position w:val="0"/>
          <w:szCs w:val="28"/>
          <w:lang w:val="ru-RU"/>
        </w:rPr>
        <w:t xml:space="preserve"> </w:t>
      </w:r>
      <w:r w:rsidR="008D58E7" w:rsidRPr="008D58E7">
        <w:rPr>
          <w:rFonts w:cs="Times New Roman"/>
          <w:color w:val="auto"/>
          <w:position w:val="0"/>
          <w:szCs w:val="28"/>
          <w:lang w:val="ru-RU"/>
        </w:rPr>
        <w:t xml:space="preserve">Перечень этих номинаций может помочь участникам Конкурса сориентироваться в ракурсе написания сочинения. </w:t>
      </w:r>
    </w:p>
    <w:p w14:paraId="2BAB4D0E" w14:textId="79ECD6C8" w:rsidR="008D58E7" w:rsidRPr="008D58E7" w:rsidRDefault="008D58E7" w:rsidP="00D54839">
      <w:pPr>
        <w:widowControl w:val="0"/>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8D58E7">
        <w:rPr>
          <w:rFonts w:eastAsia="Times New Roman" w:cs="Times New Roman"/>
          <w:color w:val="auto"/>
          <w:position w:val="0"/>
          <w:szCs w:val="28"/>
          <w:lang w:val="ru-RU"/>
        </w:rPr>
        <w:t xml:space="preserve">Для эффективной работы по написанию сочинения следует </w:t>
      </w:r>
      <w:r w:rsidRPr="008D58E7">
        <w:rPr>
          <w:rFonts w:eastAsia="Times New Roman" w:cs="Times New Roman"/>
          <w:b/>
          <w:bCs/>
          <w:i/>
          <w:iCs/>
          <w:color w:val="auto"/>
          <w:position w:val="0"/>
          <w:szCs w:val="28"/>
          <w:lang w:val="ru-RU"/>
        </w:rPr>
        <w:t>ознакомить</w:t>
      </w:r>
      <w:r w:rsidRPr="008D58E7">
        <w:rPr>
          <w:rFonts w:eastAsia="Times New Roman" w:cs="Times New Roman"/>
          <w:color w:val="auto"/>
          <w:position w:val="0"/>
          <w:szCs w:val="28"/>
          <w:lang w:val="ru-RU"/>
        </w:rPr>
        <w:t xml:space="preserve"> участников Конкурса </w:t>
      </w:r>
      <w:r w:rsidRPr="008D58E7">
        <w:rPr>
          <w:rFonts w:eastAsia="Times New Roman" w:cs="Times New Roman"/>
          <w:b/>
          <w:bCs/>
          <w:i/>
          <w:iCs/>
          <w:color w:val="auto"/>
          <w:position w:val="0"/>
          <w:szCs w:val="28"/>
          <w:lang w:val="ru-RU"/>
        </w:rPr>
        <w:t>с критериями оценивания</w:t>
      </w:r>
      <w:r w:rsidRPr="008D58E7">
        <w:rPr>
          <w:rFonts w:eastAsia="Times New Roman" w:cs="Times New Roman"/>
          <w:color w:val="auto"/>
          <w:position w:val="0"/>
          <w:szCs w:val="28"/>
          <w:lang w:val="ru-RU"/>
        </w:rPr>
        <w:t xml:space="preserve"> конкурсных сочинений, чтобы сразу учесть их в работе. Стоит помнить, что по каждому показателю жюри выставляет оценку по шкале от 0 до </w:t>
      </w:r>
      <w:r w:rsidR="00EF1D84">
        <w:rPr>
          <w:rFonts w:eastAsia="Times New Roman" w:cs="Times New Roman"/>
          <w:color w:val="auto"/>
          <w:position w:val="0"/>
          <w:szCs w:val="28"/>
          <w:lang w:val="ru-RU"/>
        </w:rPr>
        <w:t>2</w:t>
      </w:r>
      <w:r w:rsidRPr="008D58E7">
        <w:rPr>
          <w:rFonts w:eastAsia="Times New Roman" w:cs="Times New Roman"/>
          <w:color w:val="auto"/>
          <w:position w:val="0"/>
          <w:szCs w:val="28"/>
          <w:lang w:val="ru-RU"/>
        </w:rPr>
        <w:t xml:space="preserve"> баллов (см. отдельные рекомендации </w:t>
      </w:r>
      <w:r w:rsidR="00B826A5">
        <w:rPr>
          <w:rFonts w:eastAsia="Times New Roman" w:cs="Times New Roman"/>
          <w:color w:val="auto"/>
          <w:position w:val="0"/>
          <w:szCs w:val="28"/>
          <w:lang w:val="ru-RU"/>
        </w:rPr>
        <w:br/>
      </w:r>
      <w:r w:rsidRPr="008D58E7">
        <w:rPr>
          <w:rFonts w:eastAsia="Times New Roman" w:cs="Times New Roman"/>
          <w:color w:val="auto"/>
          <w:position w:val="0"/>
          <w:szCs w:val="28"/>
          <w:lang w:val="ru-RU"/>
        </w:rPr>
        <w:t xml:space="preserve">по критериям оценивания). </w:t>
      </w:r>
    </w:p>
    <w:p w14:paraId="5D80EF09" w14:textId="3827B5BB" w:rsidR="008958DE" w:rsidRPr="00EA4F82" w:rsidRDefault="008958DE" w:rsidP="00D54839">
      <w:pPr>
        <w:suppressAutoHyphens w:val="0"/>
        <w:spacing w:after="160" w:line="259" w:lineRule="auto"/>
        <w:ind w:leftChars="0" w:left="0" w:right="0" w:firstLineChars="0" w:firstLine="0"/>
        <w:jc w:val="left"/>
        <w:outlineLvl w:val="9"/>
        <w:rPr>
          <w:rFonts w:cs="Times New Roman"/>
          <w:color w:val="auto"/>
          <w:position w:val="0"/>
          <w:szCs w:val="28"/>
          <w:lang w:val="ru-RU"/>
        </w:rPr>
      </w:pPr>
    </w:p>
    <w:sectPr w:rsidR="008958DE" w:rsidRPr="00EA4F82" w:rsidSect="0066147E">
      <w:headerReference w:type="even" r:id="rId89"/>
      <w:headerReference w:type="default" r:id="rId90"/>
      <w:footerReference w:type="even" r:id="rId91"/>
      <w:footerReference w:type="default" r:id="rId92"/>
      <w:headerReference w:type="first" r:id="rId93"/>
      <w:footerReference w:type="first" r:id="rId94"/>
      <w:pgSz w:w="11906" w:h="16838"/>
      <w:pgMar w:top="1135" w:right="991" w:bottom="851" w:left="1361" w:header="709" w:footer="709" w:gutter="0"/>
      <w:pgNumType w:start="1"/>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A1920A" w14:textId="77777777" w:rsidR="00FA50AD" w:rsidRDefault="00FA50AD">
      <w:pPr>
        <w:spacing w:after="0" w:line="240" w:lineRule="auto"/>
        <w:ind w:left="0" w:hanging="3"/>
      </w:pPr>
      <w:r>
        <w:separator/>
      </w:r>
    </w:p>
  </w:endnote>
  <w:endnote w:type="continuationSeparator" w:id="0">
    <w:p w14:paraId="64D23A68" w14:textId="77777777" w:rsidR="00FA50AD" w:rsidRDefault="00FA50AD">
      <w:pPr>
        <w:spacing w:after="0" w:line="240" w:lineRule="auto"/>
        <w:ind w:left="0" w:hanging="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4CB218" w14:textId="77777777" w:rsidR="007A599C" w:rsidRDefault="007A599C">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02209339"/>
      <w:docPartObj>
        <w:docPartGallery w:val="Page Numbers (Bottom of Page)"/>
        <w:docPartUnique/>
      </w:docPartObj>
    </w:sdtPr>
    <w:sdtEndPr>
      <w:rPr>
        <w:rFonts w:ascii="Times New Roman" w:hAnsi="Times New Roman" w:cs="Times New Roman"/>
        <w:sz w:val="28"/>
        <w:szCs w:val="28"/>
      </w:rPr>
    </w:sdtEndPr>
    <w:sdtContent>
      <w:p w14:paraId="46403224" w14:textId="48BD5E37" w:rsidR="0066147E" w:rsidRPr="00284E66" w:rsidRDefault="0066147E">
        <w:pPr>
          <w:pStyle w:val="aa"/>
          <w:jc w:val="right"/>
          <w:rPr>
            <w:rFonts w:ascii="Times New Roman" w:hAnsi="Times New Roman" w:cs="Times New Roman"/>
            <w:sz w:val="28"/>
            <w:szCs w:val="28"/>
          </w:rPr>
        </w:pPr>
        <w:r w:rsidRPr="00284E66">
          <w:rPr>
            <w:rFonts w:ascii="Times New Roman" w:hAnsi="Times New Roman" w:cs="Times New Roman"/>
            <w:sz w:val="28"/>
            <w:szCs w:val="28"/>
          </w:rPr>
          <w:fldChar w:fldCharType="begin"/>
        </w:r>
        <w:r w:rsidRPr="00284E66">
          <w:rPr>
            <w:rFonts w:ascii="Times New Roman" w:hAnsi="Times New Roman" w:cs="Times New Roman"/>
            <w:sz w:val="28"/>
            <w:szCs w:val="28"/>
          </w:rPr>
          <w:instrText>PAGE   \* MERGEFORMAT</w:instrText>
        </w:r>
        <w:r w:rsidRPr="00284E66">
          <w:rPr>
            <w:rFonts w:ascii="Times New Roman" w:hAnsi="Times New Roman" w:cs="Times New Roman"/>
            <w:sz w:val="28"/>
            <w:szCs w:val="28"/>
          </w:rPr>
          <w:fldChar w:fldCharType="separate"/>
        </w:r>
        <w:r w:rsidRPr="00284E66">
          <w:rPr>
            <w:rFonts w:ascii="Times New Roman" w:hAnsi="Times New Roman" w:cs="Times New Roman"/>
            <w:sz w:val="28"/>
            <w:szCs w:val="28"/>
          </w:rPr>
          <w:t>2</w:t>
        </w:r>
        <w:r w:rsidRPr="00284E66">
          <w:rPr>
            <w:rFonts w:ascii="Times New Roman" w:hAnsi="Times New Roman" w:cs="Times New Roman"/>
            <w:sz w:val="28"/>
            <w:szCs w:val="28"/>
          </w:rPr>
          <w:fldChar w:fldCharType="end"/>
        </w:r>
      </w:p>
    </w:sdtContent>
  </w:sdt>
  <w:p w14:paraId="36C5D34F" w14:textId="27F5218D" w:rsidR="007A599C" w:rsidRDefault="0066147E" w:rsidP="0066147E">
    <w:pPr>
      <w:pStyle w:val="aa"/>
      <w:jc w:val="center"/>
    </w:pPr>
    <w:r>
      <w:rPr>
        <w:noProof/>
      </w:rPr>
      <w:drawing>
        <wp:inline distT="0" distB="0" distL="0" distR="0" wp14:anchorId="0214ED5A" wp14:editId="77E241FA">
          <wp:extent cx="579755" cy="371475"/>
          <wp:effectExtent l="0" t="0" r="0" b="9525"/>
          <wp:docPr id="2018136489" name="Рисунок 1" descr="Изображение выглядит как текст, Шрифт, Графика, логотип&#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136489" name="Рисунок 1" descr="Изображение выглядит как текст, Шрифт, Графика, логотип&#10;&#10;Автоматически созданное описание"/>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9755" cy="371475"/>
                  </a:xfrm>
                  <a:prstGeom prst="rect">
                    <a:avLst/>
                  </a:prstGeom>
                  <a:noFill/>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1F8BCD" w14:textId="44A77EDF" w:rsidR="007A599C" w:rsidRDefault="0066147E" w:rsidP="0066147E">
    <w:pPr>
      <w:pStyle w:val="aa"/>
      <w:tabs>
        <w:tab w:val="center" w:pos="4777"/>
        <w:tab w:val="left" w:pos="8670"/>
      </w:tabs>
    </w:pPr>
    <w:r>
      <w:tab/>
    </w:r>
    <w:r w:rsidR="008774AF">
      <w:rPr>
        <w:noProof/>
      </w:rPr>
      <w:drawing>
        <wp:inline distT="0" distB="0" distL="0" distR="0" wp14:anchorId="27F8F0D1" wp14:editId="5C3465CB">
          <wp:extent cx="579120" cy="372110"/>
          <wp:effectExtent l="0" t="0" r="0" b="8890"/>
          <wp:docPr id="145419614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9120" cy="372110"/>
                  </a:xfrm>
                  <a:prstGeom prst="rect">
                    <a:avLst/>
                  </a:prstGeom>
                  <a:noFill/>
                </pic:spPr>
              </pic:pic>
            </a:graphicData>
          </a:graphic>
        </wp:inline>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BD5324" w14:textId="77777777" w:rsidR="00FA50AD" w:rsidRDefault="00FA50AD">
      <w:pPr>
        <w:spacing w:after="0" w:line="240" w:lineRule="auto"/>
        <w:ind w:left="0" w:hanging="3"/>
      </w:pPr>
      <w:r>
        <w:separator/>
      </w:r>
    </w:p>
  </w:footnote>
  <w:footnote w:type="continuationSeparator" w:id="0">
    <w:p w14:paraId="2CC36518" w14:textId="77777777" w:rsidR="00FA50AD" w:rsidRDefault="00FA50AD">
      <w:pPr>
        <w:spacing w:after="0" w:line="240" w:lineRule="auto"/>
        <w:ind w:left="0" w:hanging="3"/>
      </w:pPr>
      <w:r>
        <w:continuationSeparator/>
      </w:r>
    </w:p>
  </w:footnote>
  <w:footnote w:id="1">
    <w:p w14:paraId="36CA72F9" w14:textId="77777777" w:rsidR="008D58E7" w:rsidRDefault="008D58E7" w:rsidP="008D58E7">
      <w:pPr>
        <w:pStyle w:val="af3"/>
        <w:ind w:hanging="2"/>
        <w:rPr>
          <w:lang w:val="ru-RU"/>
        </w:rPr>
      </w:pPr>
      <w:r>
        <w:rPr>
          <w:rStyle w:val="af5"/>
        </w:rPr>
        <w:footnoteRef/>
      </w:r>
      <w:r>
        <w:rPr>
          <w:lang w:val="ru-RU"/>
        </w:rPr>
        <w:t xml:space="preserve"> Уголовный кодекс Российской Федерации. Режим доступа: </w:t>
      </w:r>
      <w:r>
        <w:t>https</w:t>
      </w:r>
      <w:r>
        <w:rPr>
          <w:lang w:val="ru-RU"/>
        </w:rPr>
        <w:t>://</w:t>
      </w:r>
      <w:r>
        <w:t>www</w:t>
      </w:r>
      <w:r>
        <w:rPr>
          <w:lang w:val="ru-RU"/>
        </w:rPr>
        <w:t>.</w:t>
      </w:r>
      <w:r>
        <w:t>consultant</w:t>
      </w:r>
      <w:r>
        <w:rPr>
          <w:lang w:val="ru-RU"/>
        </w:rPr>
        <w:t>.</w:t>
      </w:r>
      <w:proofErr w:type="spellStart"/>
      <w:r>
        <w:t>ru</w:t>
      </w:r>
      <w:proofErr w:type="spellEnd"/>
      <w:r>
        <w:rPr>
          <w:lang w:val="ru-RU"/>
        </w:rPr>
        <w:t>/</w:t>
      </w:r>
      <w:r>
        <w:t>document</w:t>
      </w:r>
      <w:r>
        <w:rPr>
          <w:lang w:val="ru-RU"/>
        </w:rPr>
        <w:t>/</w:t>
      </w:r>
      <w:r>
        <w:t>cons</w:t>
      </w:r>
      <w:r>
        <w:rPr>
          <w:lang w:val="ru-RU"/>
        </w:rPr>
        <w:t>_</w:t>
      </w:r>
      <w:r>
        <w:t>doc</w:t>
      </w:r>
      <w:r>
        <w:rPr>
          <w:lang w:val="ru-RU"/>
        </w:rPr>
        <w:t>_</w:t>
      </w:r>
      <w:r>
        <w:t>LAW</w:t>
      </w:r>
      <w:r>
        <w:rPr>
          <w:lang w:val="ru-RU"/>
        </w:rPr>
        <w:t>_10699/</w:t>
      </w:r>
      <w:r>
        <w:t>b</w:t>
      </w:r>
      <w:r>
        <w:rPr>
          <w:lang w:val="ru-RU"/>
        </w:rPr>
        <w:t>21</w:t>
      </w:r>
      <w:r>
        <w:t>e</w:t>
      </w:r>
      <w:r>
        <w:rPr>
          <w:lang w:val="ru-RU"/>
        </w:rPr>
        <w:t>235</w:t>
      </w:r>
      <w:r>
        <w:t>ab</w:t>
      </w:r>
      <w:r>
        <w:rPr>
          <w:lang w:val="ru-RU"/>
        </w:rPr>
        <w:t>7</w:t>
      </w:r>
      <w:r>
        <w:t>f</w:t>
      </w:r>
      <w:r>
        <w:rPr>
          <w:lang w:val="ru-RU"/>
        </w:rPr>
        <w:t>2</w:t>
      </w:r>
      <w:proofErr w:type="spellStart"/>
      <w:r>
        <w:t>ffdb</w:t>
      </w:r>
      <w:proofErr w:type="spellEnd"/>
      <w:r>
        <w:rPr>
          <w:lang w:val="ru-RU"/>
        </w:rPr>
        <w:t>9921</w:t>
      </w:r>
      <w:r>
        <w:t>d</w:t>
      </w:r>
      <w:r>
        <w:rPr>
          <w:lang w:val="ru-RU"/>
        </w:rPr>
        <w:t>73</w:t>
      </w:r>
      <w:r>
        <w:t>f</w:t>
      </w:r>
      <w:r>
        <w:rPr>
          <w:lang w:val="ru-RU"/>
        </w:rPr>
        <w:t>1</w:t>
      </w:r>
      <w:r>
        <w:t>d</w:t>
      </w:r>
      <w:r>
        <w:rPr>
          <w:lang w:val="ru-RU"/>
        </w:rPr>
        <w:t>1828628780</w:t>
      </w:r>
      <w:proofErr w:type="spellStart"/>
      <w:r>
        <w:t>cf</w:t>
      </w:r>
      <w:proofErr w:type="spellEnd"/>
      <w:r>
        <w:rPr>
          <w:lang w:val="ru-RU"/>
        </w:rPr>
        <w:t>10/ (дата обращения 06.12.2022).</w:t>
      </w:r>
    </w:p>
  </w:footnote>
  <w:footnote w:id="2">
    <w:p w14:paraId="0FA97D4C" w14:textId="77777777" w:rsidR="008D58E7" w:rsidRDefault="008D58E7" w:rsidP="008D58E7">
      <w:pPr>
        <w:spacing w:line="240" w:lineRule="auto"/>
        <w:ind w:hanging="2"/>
        <w:rPr>
          <w:lang w:val="ru-RU"/>
        </w:rPr>
      </w:pPr>
      <w:r>
        <w:rPr>
          <w:rStyle w:val="af5"/>
          <w:sz w:val="20"/>
          <w:szCs w:val="20"/>
        </w:rPr>
        <w:footnoteRef/>
      </w:r>
      <w:r>
        <w:rPr>
          <w:sz w:val="20"/>
          <w:szCs w:val="20"/>
          <w:lang w:val="ru-RU"/>
        </w:rPr>
        <w:t xml:space="preserve"> </w:t>
      </w:r>
      <w:r>
        <w:rPr>
          <w:rFonts w:cs="Times New Roman"/>
          <w:color w:val="auto"/>
          <w:position w:val="0"/>
          <w:sz w:val="20"/>
          <w:szCs w:val="20"/>
          <w:lang w:val="ru-RU"/>
        </w:rPr>
        <w:t>Концепция преподавания учебного курса «История России» в образовательных организациях Российской Федерации, реализующих основные общеобразовательные программы.</w:t>
      </w:r>
      <w:r>
        <w:rPr>
          <w:sz w:val="20"/>
          <w:szCs w:val="20"/>
          <w:lang w:val="ru-RU"/>
        </w:rPr>
        <w:t xml:space="preserve"> Режим доступа: </w:t>
      </w:r>
      <w:hyperlink r:id="rId1" w:history="1">
        <w:r>
          <w:rPr>
            <w:rStyle w:val="a3"/>
            <w:sz w:val="20"/>
            <w:szCs w:val="20"/>
          </w:rPr>
          <w:t>https</w:t>
        </w:r>
        <w:r>
          <w:rPr>
            <w:rStyle w:val="a3"/>
            <w:sz w:val="20"/>
            <w:szCs w:val="20"/>
            <w:lang w:val="ru-RU"/>
          </w:rPr>
          <w:t>://</w:t>
        </w:r>
        <w:r>
          <w:rPr>
            <w:rStyle w:val="a3"/>
            <w:sz w:val="20"/>
            <w:szCs w:val="20"/>
          </w:rPr>
          <w:t>docs</w:t>
        </w:r>
        <w:r>
          <w:rPr>
            <w:rStyle w:val="a3"/>
            <w:sz w:val="20"/>
            <w:szCs w:val="20"/>
            <w:lang w:val="ru-RU"/>
          </w:rPr>
          <w:t>.</w:t>
        </w:r>
        <w:proofErr w:type="spellStart"/>
        <w:r>
          <w:rPr>
            <w:rStyle w:val="a3"/>
            <w:sz w:val="20"/>
            <w:szCs w:val="20"/>
          </w:rPr>
          <w:t>edu</w:t>
        </w:r>
        <w:proofErr w:type="spellEnd"/>
        <w:r>
          <w:rPr>
            <w:rStyle w:val="a3"/>
            <w:sz w:val="20"/>
            <w:szCs w:val="20"/>
            <w:lang w:val="ru-RU"/>
          </w:rPr>
          <w:t>.</w:t>
        </w:r>
        <w:r>
          <w:rPr>
            <w:rStyle w:val="a3"/>
            <w:sz w:val="20"/>
            <w:szCs w:val="20"/>
          </w:rPr>
          <w:t>gov</w:t>
        </w:r>
        <w:r>
          <w:rPr>
            <w:rStyle w:val="a3"/>
            <w:sz w:val="20"/>
            <w:szCs w:val="20"/>
            <w:lang w:val="ru-RU"/>
          </w:rPr>
          <w:t>.</w:t>
        </w:r>
        <w:proofErr w:type="spellStart"/>
        <w:r>
          <w:rPr>
            <w:rStyle w:val="a3"/>
            <w:sz w:val="20"/>
            <w:szCs w:val="20"/>
          </w:rPr>
          <w:t>ru</w:t>
        </w:r>
        <w:proofErr w:type="spellEnd"/>
        <w:r>
          <w:rPr>
            <w:rStyle w:val="a3"/>
            <w:sz w:val="20"/>
            <w:szCs w:val="20"/>
            <w:lang w:val="ru-RU"/>
          </w:rPr>
          <w:t>/</w:t>
        </w:r>
        <w:r>
          <w:rPr>
            <w:rStyle w:val="a3"/>
            <w:sz w:val="20"/>
            <w:szCs w:val="20"/>
          </w:rPr>
          <w:t>document</w:t>
        </w:r>
        <w:r>
          <w:rPr>
            <w:rStyle w:val="a3"/>
            <w:sz w:val="20"/>
            <w:szCs w:val="20"/>
            <w:lang w:val="ru-RU"/>
          </w:rPr>
          <w:t>/</w:t>
        </w:r>
        <w:r>
          <w:rPr>
            <w:rStyle w:val="a3"/>
            <w:sz w:val="20"/>
            <w:szCs w:val="20"/>
          </w:rPr>
          <w:t>b</w:t>
        </w:r>
        <w:r>
          <w:rPr>
            <w:rStyle w:val="a3"/>
            <w:sz w:val="20"/>
            <w:szCs w:val="20"/>
            <w:lang w:val="ru-RU"/>
          </w:rPr>
          <w:t>12</w:t>
        </w:r>
        <w:r>
          <w:rPr>
            <w:rStyle w:val="a3"/>
            <w:sz w:val="20"/>
            <w:szCs w:val="20"/>
          </w:rPr>
          <w:t>aa</w:t>
        </w:r>
        <w:r>
          <w:rPr>
            <w:rStyle w:val="a3"/>
            <w:sz w:val="20"/>
            <w:szCs w:val="20"/>
            <w:lang w:val="ru-RU"/>
          </w:rPr>
          <w:t>655</w:t>
        </w:r>
        <w:r>
          <w:rPr>
            <w:rStyle w:val="a3"/>
            <w:sz w:val="20"/>
            <w:szCs w:val="20"/>
          </w:rPr>
          <w:t>a</w:t>
        </w:r>
        <w:r>
          <w:rPr>
            <w:rStyle w:val="a3"/>
            <w:sz w:val="20"/>
            <w:szCs w:val="20"/>
            <w:lang w:val="ru-RU"/>
          </w:rPr>
          <w:t>39</w:t>
        </w:r>
        <w:r>
          <w:rPr>
            <w:rStyle w:val="a3"/>
            <w:sz w:val="20"/>
            <w:szCs w:val="20"/>
          </w:rPr>
          <w:t>f</w:t>
        </w:r>
        <w:r>
          <w:rPr>
            <w:rStyle w:val="a3"/>
            <w:sz w:val="20"/>
            <w:szCs w:val="20"/>
            <w:lang w:val="ru-RU"/>
          </w:rPr>
          <w:t>6016</w:t>
        </w:r>
        <w:proofErr w:type="spellStart"/>
        <w:r>
          <w:rPr>
            <w:rStyle w:val="a3"/>
            <w:sz w:val="20"/>
            <w:szCs w:val="20"/>
          </w:rPr>
          <w:t>af</w:t>
        </w:r>
        <w:proofErr w:type="spellEnd"/>
        <w:r>
          <w:rPr>
            <w:rStyle w:val="a3"/>
            <w:sz w:val="20"/>
            <w:szCs w:val="20"/>
            <w:lang w:val="ru-RU"/>
          </w:rPr>
          <w:t>3974</w:t>
        </w:r>
        <w:r>
          <w:rPr>
            <w:rStyle w:val="a3"/>
            <w:sz w:val="20"/>
            <w:szCs w:val="20"/>
          </w:rPr>
          <w:t>a</w:t>
        </w:r>
        <w:r>
          <w:rPr>
            <w:rStyle w:val="a3"/>
            <w:sz w:val="20"/>
            <w:szCs w:val="20"/>
            <w:lang w:val="ru-RU"/>
          </w:rPr>
          <w:t>98620</w:t>
        </w:r>
        <w:proofErr w:type="spellStart"/>
        <w:r>
          <w:rPr>
            <w:rStyle w:val="a3"/>
            <w:sz w:val="20"/>
            <w:szCs w:val="20"/>
          </w:rPr>
          <w:t>bc</w:t>
        </w:r>
        <w:proofErr w:type="spellEnd"/>
        <w:r>
          <w:rPr>
            <w:rStyle w:val="a3"/>
            <w:sz w:val="20"/>
            <w:szCs w:val="20"/>
            <w:lang w:val="ru-RU"/>
          </w:rPr>
          <w:t>34/</w:t>
        </w:r>
      </w:hyperlink>
      <w:r>
        <w:rPr>
          <w:sz w:val="20"/>
          <w:szCs w:val="20"/>
          <w:lang w:val="ru-RU"/>
        </w:rPr>
        <w:t xml:space="preserve"> (дата обращения 06.12.2022).</w:t>
      </w:r>
    </w:p>
  </w:footnote>
  <w:footnote w:id="3">
    <w:p w14:paraId="20798CA8" w14:textId="77777777" w:rsidR="0006649F" w:rsidRDefault="0006649F" w:rsidP="0006649F">
      <w:pPr>
        <w:pStyle w:val="af3"/>
        <w:ind w:hanging="2"/>
        <w:rPr>
          <w:lang w:val="ru-RU"/>
        </w:rPr>
      </w:pPr>
      <w:r>
        <w:rPr>
          <w:rStyle w:val="af5"/>
        </w:rPr>
        <w:footnoteRef/>
      </w:r>
      <w:r>
        <w:rPr>
          <w:lang w:val="ru-RU"/>
        </w:rPr>
        <w:t xml:space="preserve"> Указ президента РФ от 9 ноября 2022 г. </w:t>
      </w:r>
      <w:r>
        <w:t>N</w:t>
      </w:r>
      <w:r>
        <w:rPr>
          <w:lang w:val="ru-RU"/>
        </w:rPr>
        <w:t xml:space="preserve"> 809 «Об утверждении основ государственной политики по сохранению и укреплению традиционных российских духовно-нравственных ценностей». Режим доступа: </w:t>
      </w:r>
      <w:hyperlink r:id="rId2" w:history="1">
        <w:r>
          <w:rPr>
            <w:rStyle w:val="a3"/>
            <w:lang w:val="ru-RU"/>
          </w:rPr>
          <w:t>https://www.garant.ru/hotlaw/federal/1584202/</w:t>
        </w:r>
      </w:hyperlink>
      <w:r>
        <w:rPr>
          <w:lang w:val="ru-RU"/>
        </w:rPr>
        <w:t xml:space="preserve"> (дата обращения 06.12.2022).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C8336D" w14:textId="77777777" w:rsidR="007A599C" w:rsidRDefault="007A599C">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44D161" w14:textId="77777777" w:rsidR="0066147E" w:rsidRPr="0066147E" w:rsidRDefault="0066147E" w:rsidP="0066147E">
    <w:pPr>
      <w:pStyle w:val="a8"/>
      <w:ind w:hanging="3"/>
      <w:jc w:val="right"/>
      <w:rPr>
        <w:rFonts w:ascii="Times New Roman" w:hAnsi="Times New Roman" w:cs="Times New Roman"/>
        <w:bCs/>
      </w:rPr>
    </w:pPr>
    <w:r w:rsidRPr="0066147E">
      <w:rPr>
        <w:rFonts w:ascii="Times New Roman" w:hAnsi="Times New Roman" w:cs="Times New Roman"/>
      </w:rPr>
      <w:tab/>
    </w:r>
    <w:r w:rsidRPr="0066147E">
      <w:rPr>
        <w:rFonts w:ascii="Times New Roman" w:eastAsia="Times New Roman" w:hAnsi="Times New Roman" w:cs="Times New Roman"/>
        <w:bCs/>
        <w:i/>
        <w:iCs/>
      </w:rPr>
      <w:t>Международный конкурс сочинений «Без срока давности» 2024/25 учебного года</w:t>
    </w:r>
  </w:p>
  <w:p w14:paraId="5826797A" w14:textId="77777777" w:rsidR="007A599C" w:rsidRDefault="007A599C">
    <w:pPr>
      <w:pStyle w:val="ae"/>
      <w:spacing w:line="14" w:lineRule="auto"/>
      <w:ind w:left="0" w:firstLine="0"/>
      <w:jc w:val="left"/>
      <w:rPr>
        <w:sz w:val="20"/>
      </w:rPr>
    </w:pPr>
    <w:r>
      <w:rPr>
        <w:noProof/>
        <w:lang w:eastAsia="ru-RU"/>
      </w:rPr>
      <mc:AlternateContent>
        <mc:Choice Requires="wps">
          <w:drawing>
            <wp:anchor distT="0" distB="0" distL="114300" distR="114300" simplePos="0" relativeHeight="251659264" behindDoc="1" locked="0" layoutInCell="1" allowOverlap="1" wp14:anchorId="7A628145" wp14:editId="6D61356F">
              <wp:simplePos x="0" y="0"/>
              <wp:positionH relativeFrom="page">
                <wp:posOffset>3742055</wp:posOffset>
              </wp:positionH>
              <wp:positionV relativeFrom="page">
                <wp:posOffset>439420</wp:posOffset>
              </wp:positionV>
              <wp:extent cx="256540" cy="222885"/>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C11393" w14:textId="6CA9AD3B" w:rsidR="007A599C" w:rsidRDefault="007A599C">
                          <w:pPr>
                            <w:pStyle w:val="ae"/>
                            <w:spacing w:before="9"/>
                            <w:ind w:left="60" w:firstLine="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628145" id="_x0000_t202" coordsize="21600,21600" o:spt="202" path="m,l,21600r21600,l21600,xe">
              <v:stroke joinstyle="miter"/>
              <v:path gradientshapeok="t" o:connecttype="rect"/>
            </v:shapetype>
            <v:shape id="Text Box 1" o:spid="_x0000_s1026" type="#_x0000_t202" style="position:absolute;margin-left:294.65pt;margin-top:34.6pt;width:20.2pt;height:17.5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" filled="f" stroked="f">
              <v:textbox inset="0,0,0,0">
                <w:txbxContent>
                  <w:p w14:paraId="21C11393" w14:textId="6CA9AD3B" w:rsidR="007A599C" w:rsidRDefault="007A599C">
                    <w:pPr>
                      <w:pStyle w:val="ae"/>
                      <w:spacing w:before="9"/>
                      <w:ind w:left="60" w:firstLine="0"/>
                      <w:jc w:val="left"/>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226884" w14:textId="4253576E" w:rsidR="007A599C" w:rsidRPr="008774AF" w:rsidRDefault="008774AF" w:rsidP="008774AF">
    <w:pPr>
      <w:tabs>
        <w:tab w:val="center" w:pos="4677"/>
        <w:tab w:val="right" w:pos="9355"/>
      </w:tabs>
      <w:spacing w:after="0" w:line="240" w:lineRule="auto"/>
      <w:ind w:left="0" w:hanging="3"/>
      <w:jc w:val="right"/>
      <w:rPr>
        <w:bCs/>
        <w:lang w:val="ru-RU"/>
        <w14:ligatures w14:val="standardContextual"/>
      </w:rPr>
    </w:pPr>
    <w:r w:rsidRPr="008774AF">
      <w:rPr>
        <w14:ligatures w14:val="standardContextual"/>
      </w:rPr>
      <w:tab/>
    </w:r>
    <w:r w:rsidRPr="008774AF">
      <w:rPr>
        <w:rFonts w:eastAsia="Times New Roman"/>
        <w:bCs/>
        <w:i/>
        <w:iCs/>
        <w:sz w:val="22"/>
        <w:lang w:val="ru-RU" w:eastAsia="ru-RU"/>
      </w:rPr>
      <w:t>Международный конкурс сочинений «Без срока давности» 2024/25 учебного год</w:t>
    </w:r>
    <w:r>
      <w:rPr>
        <w:rFonts w:eastAsia="Times New Roman"/>
        <w:bCs/>
        <w:i/>
        <w:iCs/>
        <w:sz w:val="22"/>
        <w:lang w:val="ru-RU" w:eastAsia="ru-RU"/>
      </w:rPr>
      <w:t>а</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402"/>
    <w:multiLevelType w:val="multilevel"/>
    <w:tmpl w:val="E0A49110"/>
    <w:lvl w:ilvl="0">
      <w:start w:val="1"/>
      <w:numFmt w:val="decimal"/>
      <w:lvlText w:val="%1)"/>
      <w:lvlJc w:val="left"/>
      <w:pPr>
        <w:ind w:left="2906" w:hanging="355"/>
      </w:pPr>
      <w:rPr>
        <w:rFonts w:ascii="Times New Roman" w:hAnsi="Times New Roman" w:cs="Times New Roman"/>
        <w:b/>
        <w:bCs/>
        <w:color w:val="FF0000"/>
        <w:spacing w:val="-27"/>
        <w:w w:val="100"/>
        <w:sz w:val="24"/>
        <w:szCs w:val="24"/>
      </w:rPr>
    </w:lvl>
    <w:lvl w:ilvl="1">
      <w:numFmt w:val="bullet"/>
      <w:lvlText w:val="−"/>
      <w:lvlJc w:val="left"/>
      <w:pPr>
        <w:ind w:left="8953" w:hanging="202"/>
      </w:pPr>
      <w:rPr>
        <w:rFonts w:ascii="Times New Roman" w:hAnsi="Times New Roman"/>
        <w:b w:val="0"/>
        <w:w w:val="100"/>
        <w:sz w:val="24"/>
      </w:rPr>
    </w:lvl>
    <w:lvl w:ilvl="2">
      <w:numFmt w:val="bullet"/>
      <w:lvlText w:val="•"/>
      <w:lvlJc w:val="left"/>
      <w:pPr>
        <w:ind w:left="9993" w:hanging="202"/>
      </w:pPr>
    </w:lvl>
    <w:lvl w:ilvl="3">
      <w:numFmt w:val="bullet"/>
      <w:lvlText w:val="•"/>
      <w:lvlJc w:val="left"/>
      <w:pPr>
        <w:ind w:left="11111" w:hanging="202"/>
      </w:pPr>
    </w:lvl>
    <w:lvl w:ilvl="4">
      <w:numFmt w:val="bullet"/>
      <w:lvlText w:val="•"/>
      <w:lvlJc w:val="left"/>
      <w:pPr>
        <w:ind w:left="12229" w:hanging="202"/>
      </w:pPr>
    </w:lvl>
    <w:lvl w:ilvl="5">
      <w:numFmt w:val="bullet"/>
      <w:lvlText w:val="•"/>
      <w:lvlJc w:val="left"/>
      <w:pPr>
        <w:ind w:left="13347" w:hanging="202"/>
      </w:pPr>
    </w:lvl>
    <w:lvl w:ilvl="6">
      <w:numFmt w:val="bullet"/>
      <w:lvlText w:val="•"/>
      <w:lvlJc w:val="left"/>
      <w:pPr>
        <w:ind w:left="14466" w:hanging="202"/>
      </w:pPr>
    </w:lvl>
    <w:lvl w:ilvl="7">
      <w:numFmt w:val="bullet"/>
      <w:lvlText w:val="•"/>
      <w:lvlJc w:val="left"/>
      <w:pPr>
        <w:ind w:left="15584" w:hanging="202"/>
      </w:pPr>
    </w:lvl>
    <w:lvl w:ilvl="8">
      <w:numFmt w:val="bullet"/>
      <w:lvlText w:val="•"/>
      <w:lvlJc w:val="left"/>
      <w:pPr>
        <w:ind w:left="16702" w:hanging="202"/>
      </w:pPr>
    </w:lvl>
  </w:abstractNum>
  <w:abstractNum w:abstractNumId="1" w15:restartNumberingAfterBreak="0">
    <w:nsid w:val="09A22F62"/>
    <w:multiLevelType w:val="hybridMultilevel"/>
    <w:tmpl w:val="09CC1D6C"/>
    <w:lvl w:ilvl="0" w:tplc="5AAA9B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9A9394C"/>
    <w:multiLevelType w:val="hybridMultilevel"/>
    <w:tmpl w:val="D004A01E"/>
    <w:lvl w:ilvl="0" w:tplc="3C5AA808">
      <w:start w:val="1"/>
      <w:numFmt w:val="decimal"/>
      <w:lvlText w:val="%1."/>
      <w:lvlJc w:val="left"/>
      <w:pPr>
        <w:ind w:left="212" w:hanging="850"/>
        <w:jc w:val="right"/>
      </w:pPr>
      <w:rPr>
        <w:rFonts w:hint="default"/>
        <w:b/>
        <w:bCs/>
        <w:i/>
        <w:iCs/>
        <w:spacing w:val="0"/>
        <w:w w:val="100"/>
        <w:lang w:val="ru-RU" w:eastAsia="en-US" w:bidi="ar-SA"/>
      </w:rPr>
    </w:lvl>
    <w:lvl w:ilvl="1" w:tplc="E38C367E">
      <w:start w:val="2"/>
      <w:numFmt w:val="decimal"/>
      <w:lvlText w:val="%2."/>
      <w:lvlJc w:val="left"/>
      <w:pPr>
        <w:ind w:left="2812" w:hanging="401"/>
      </w:pPr>
      <w:rPr>
        <w:rFonts w:ascii="Times New Roman" w:eastAsia="Times New Roman" w:hAnsi="Times New Roman" w:cs="Times New Roman" w:hint="default"/>
        <w:b/>
        <w:bCs/>
        <w:i/>
        <w:iCs/>
        <w:w w:val="100"/>
        <w:sz w:val="28"/>
        <w:szCs w:val="28"/>
        <w:lang w:val="ru-RU" w:eastAsia="en-US" w:bidi="ar-SA"/>
      </w:rPr>
    </w:lvl>
    <w:lvl w:ilvl="2" w:tplc="CFE4FB08">
      <w:numFmt w:val="bullet"/>
      <w:lvlText w:val="•"/>
      <w:lvlJc w:val="left"/>
      <w:pPr>
        <w:ind w:left="2229" w:hanging="401"/>
      </w:pPr>
      <w:rPr>
        <w:rFonts w:hint="default"/>
        <w:lang w:val="ru-RU" w:eastAsia="en-US" w:bidi="ar-SA"/>
      </w:rPr>
    </w:lvl>
    <w:lvl w:ilvl="3" w:tplc="F64A2A14">
      <w:numFmt w:val="bullet"/>
      <w:lvlText w:val="•"/>
      <w:lvlJc w:val="left"/>
      <w:pPr>
        <w:ind w:left="3233" w:hanging="401"/>
      </w:pPr>
      <w:rPr>
        <w:rFonts w:hint="default"/>
        <w:lang w:val="ru-RU" w:eastAsia="en-US" w:bidi="ar-SA"/>
      </w:rPr>
    </w:lvl>
    <w:lvl w:ilvl="4" w:tplc="AC801478">
      <w:numFmt w:val="bullet"/>
      <w:lvlText w:val="•"/>
      <w:lvlJc w:val="left"/>
      <w:pPr>
        <w:ind w:left="4238" w:hanging="401"/>
      </w:pPr>
      <w:rPr>
        <w:rFonts w:hint="default"/>
        <w:lang w:val="ru-RU" w:eastAsia="en-US" w:bidi="ar-SA"/>
      </w:rPr>
    </w:lvl>
    <w:lvl w:ilvl="5" w:tplc="852ECC34">
      <w:numFmt w:val="bullet"/>
      <w:lvlText w:val="•"/>
      <w:lvlJc w:val="left"/>
      <w:pPr>
        <w:ind w:left="5243" w:hanging="401"/>
      </w:pPr>
      <w:rPr>
        <w:rFonts w:hint="default"/>
        <w:lang w:val="ru-RU" w:eastAsia="en-US" w:bidi="ar-SA"/>
      </w:rPr>
    </w:lvl>
    <w:lvl w:ilvl="6" w:tplc="91BA24FE">
      <w:numFmt w:val="bullet"/>
      <w:lvlText w:val="•"/>
      <w:lvlJc w:val="left"/>
      <w:pPr>
        <w:ind w:left="6247" w:hanging="401"/>
      </w:pPr>
      <w:rPr>
        <w:rFonts w:hint="default"/>
        <w:lang w:val="ru-RU" w:eastAsia="en-US" w:bidi="ar-SA"/>
      </w:rPr>
    </w:lvl>
    <w:lvl w:ilvl="7" w:tplc="739EE57C">
      <w:numFmt w:val="bullet"/>
      <w:lvlText w:val="•"/>
      <w:lvlJc w:val="left"/>
      <w:pPr>
        <w:ind w:left="7252" w:hanging="401"/>
      </w:pPr>
      <w:rPr>
        <w:rFonts w:hint="default"/>
        <w:lang w:val="ru-RU" w:eastAsia="en-US" w:bidi="ar-SA"/>
      </w:rPr>
    </w:lvl>
    <w:lvl w:ilvl="8" w:tplc="50287162">
      <w:numFmt w:val="bullet"/>
      <w:lvlText w:val="•"/>
      <w:lvlJc w:val="left"/>
      <w:pPr>
        <w:ind w:left="8257" w:hanging="401"/>
      </w:pPr>
      <w:rPr>
        <w:rFonts w:hint="default"/>
        <w:lang w:val="ru-RU" w:eastAsia="en-US" w:bidi="ar-SA"/>
      </w:rPr>
    </w:lvl>
  </w:abstractNum>
  <w:abstractNum w:abstractNumId="3" w15:restartNumberingAfterBreak="0">
    <w:nsid w:val="120B5DEE"/>
    <w:multiLevelType w:val="multilevel"/>
    <w:tmpl w:val="5E344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C35A19"/>
    <w:multiLevelType w:val="hybridMultilevel"/>
    <w:tmpl w:val="791C8B4C"/>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15:restartNumberingAfterBreak="0">
    <w:nsid w:val="1D185346"/>
    <w:multiLevelType w:val="hybridMultilevel"/>
    <w:tmpl w:val="C1C8CA62"/>
    <w:lvl w:ilvl="0" w:tplc="7AC07854">
      <w:start w:val="1"/>
      <w:numFmt w:val="bullet"/>
      <w:lvlText w:val=""/>
      <w:lvlJc w:val="left"/>
      <w:pPr>
        <w:ind w:left="717" w:hanging="360"/>
      </w:pPr>
      <w:rPr>
        <w:rFonts w:ascii="Symbol" w:hAnsi="Symbol" w:hint="default"/>
      </w:rPr>
    </w:lvl>
    <w:lvl w:ilvl="1" w:tplc="04190003" w:tentative="1">
      <w:start w:val="1"/>
      <w:numFmt w:val="bullet"/>
      <w:lvlText w:val="o"/>
      <w:lvlJc w:val="left"/>
      <w:pPr>
        <w:ind w:left="1437" w:hanging="360"/>
      </w:pPr>
      <w:rPr>
        <w:rFonts w:ascii="Courier New" w:hAnsi="Courier New" w:cs="Courier New" w:hint="default"/>
      </w:rPr>
    </w:lvl>
    <w:lvl w:ilvl="2" w:tplc="04190005" w:tentative="1">
      <w:start w:val="1"/>
      <w:numFmt w:val="bullet"/>
      <w:lvlText w:val=""/>
      <w:lvlJc w:val="left"/>
      <w:pPr>
        <w:ind w:left="2157" w:hanging="360"/>
      </w:pPr>
      <w:rPr>
        <w:rFonts w:ascii="Wingdings" w:hAnsi="Wingdings" w:hint="default"/>
      </w:rPr>
    </w:lvl>
    <w:lvl w:ilvl="3" w:tplc="04190001" w:tentative="1">
      <w:start w:val="1"/>
      <w:numFmt w:val="bullet"/>
      <w:lvlText w:val=""/>
      <w:lvlJc w:val="left"/>
      <w:pPr>
        <w:ind w:left="2877" w:hanging="360"/>
      </w:pPr>
      <w:rPr>
        <w:rFonts w:ascii="Symbol" w:hAnsi="Symbol" w:hint="default"/>
      </w:rPr>
    </w:lvl>
    <w:lvl w:ilvl="4" w:tplc="04190003" w:tentative="1">
      <w:start w:val="1"/>
      <w:numFmt w:val="bullet"/>
      <w:lvlText w:val="o"/>
      <w:lvlJc w:val="left"/>
      <w:pPr>
        <w:ind w:left="3597" w:hanging="360"/>
      </w:pPr>
      <w:rPr>
        <w:rFonts w:ascii="Courier New" w:hAnsi="Courier New" w:cs="Courier New" w:hint="default"/>
      </w:rPr>
    </w:lvl>
    <w:lvl w:ilvl="5" w:tplc="04190005" w:tentative="1">
      <w:start w:val="1"/>
      <w:numFmt w:val="bullet"/>
      <w:lvlText w:val=""/>
      <w:lvlJc w:val="left"/>
      <w:pPr>
        <w:ind w:left="4317" w:hanging="360"/>
      </w:pPr>
      <w:rPr>
        <w:rFonts w:ascii="Wingdings" w:hAnsi="Wingdings" w:hint="default"/>
      </w:rPr>
    </w:lvl>
    <w:lvl w:ilvl="6" w:tplc="04190001" w:tentative="1">
      <w:start w:val="1"/>
      <w:numFmt w:val="bullet"/>
      <w:lvlText w:val=""/>
      <w:lvlJc w:val="left"/>
      <w:pPr>
        <w:ind w:left="5037" w:hanging="360"/>
      </w:pPr>
      <w:rPr>
        <w:rFonts w:ascii="Symbol" w:hAnsi="Symbol" w:hint="default"/>
      </w:rPr>
    </w:lvl>
    <w:lvl w:ilvl="7" w:tplc="04190003" w:tentative="1">
      <w:start w:val="1"/>
      <w:numFmt w:val="bullet"/>
      <w:lvlText w:val="o"/>
      <w:lvlJc w:val="left"/>
      <w:pPr>
        <w:ind w:left="5757" w:hanging="360"/>
      </w:pPr>
      <w:rPr>
        <w:rFonts w:ascii="Courier New" w:hAnsi="Courier New" w:cs="Courier New" w:hint="default"/>
      </w:rPr>
    </w:lvl>
    <w:lvl w:ilvl="8" w:tplc="04190005" w:tentative="1">
      <w:start w:val="1"/>
      <w:numFmt w:val="bullet"/>
      <w:lvlText w:val=""/>
      <w:lvlJc w:val="left"/>
      <w:pPr>
        <w:ind w:left="6477" w:hanging="360"/>
      </w:pPr>
      <w:rPr>
        <w:rFonts w:ascii="Wingdings" w:hAnsi="Wingdings" w:hint="default"/>
      </w:rPr>
    </w:lvl>
  </w:abstractNum>
  <w:abstractNum w:abstractNumId="6" w15:restartNumberingAfterBreak="0">
    <w:nsid w:val="22B70247"/>
    <w:multiLevelType w:val="hybridMultilevel"/>
    <w:tmpl w:val="133AE2EE"/>
    <w:lvl w:ilvl="0" w:tplc="FFC6DF60">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29584D81"/>
    <w:multiLevelType w:val="hybridMultilevel"/>
    <w:tmpl w:val="173E144A"/>
    <w:lvl w:ilvl="0" w:tplc="0DDAD61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2E7E5E38"/>
    <w:multiLevelType w:val="hybridMultilevel"/>
    <w:tmpl w:val="3E828BFA"/>
    <w:lvl w:ilvl="0" w:tplc="B5EC8E9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326B6CC4"/>
    <w:multiLevelType w:val="hybridMultilevel"/>
    <w:tmpl w:val="ADFE66C6"/>
    <w:lvl w:ilvl="0" w:tplc="0DDAD61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33266946"/>
    <w:multiLevelType w:val="hybridMultilevel"/>
    <w:tmpl w:val="03D07ABC"/>
    <w:lvl w:ilvl="0" w:tplc="0DDAD61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15:restartNumberingAfterBreak="0">
    <w:nsid w:val="3AF340F4"/>
    <w:multiLevelType w:val="hybridMultilevel"/>
    <w:tmpl w:val="2D4E808E"/>
    <w:lvl w:ilvl="0" w:tplc="8BF227E2">
      <w:start w:val="1"/>
      <w:numFmt w:val="decimal"/>
      <w:lvlText w:val="%1."/>
      <w:lvlJc w:val="left"/>
      <w:pPr>
        <w:ind w:left="1854"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487B5DEA"/>
    <w:multiLevelType w:val="hybridMultilevel"/>
    <w:tmpl w:val="5100FC92"/>
    <w:lvl w:ilvl="0" w:tplc="0DDAD61A">
      <w:start w:val="1"/>
      <w:numFmt w:val="bullet"/>
      <w:lvlText w:val=""/>
      <w:lvlJc w:val="left"/>
      <w:pPr>
        <w:ind w:left="717" w:hanging="360"/>
      </w:pPr>
      <w:rPr>
        <w:rFonts w:ascii="Symbol" w:hAnsi="Symbol" w:hint="default"/>
      </w:rPr>
    </w:lvl>
    <w:lvl w:ilvl="1" w:tplc="04190003">
      <w:start w:val="1"/>
      <w:numFmt w:val="bullet"/>
      <w:lvlText w:val="o"/>
      <w:lvlJc w:val="left"/>
      <w:pPr>
        <w:ind w:left="1437" w:hanging="360"/>
      </w:pPr>
      <w:rPr>
        <w:rFonts w:ascii="Courier New" w:hAnsi="Courier New" w:cs="Courier New" w:hint="default"/>
      </w:rPr>
    </w:lvl>
    <w:lvl w:ilvl="2" w:tplc="04190005">
      <w:start w:val="1"/>
      <w:numFmt w:val="bullet"/>
      <w:lvlText w:val=""/>
      <w:lvlJc w:val="left"/>
      <w:pPr>
        <w:ind w:left="2157" w:hanging="360"/>
      </w:pPr>
      <w:rPr>
        <w:rFonts w:ascii="Wingdings" w:hAnsi="Wingdings" w:hint="default"/>
      </w:rPr>
    </w:lvl>
    <w:lvl w:ilvl="3" w:tplc="04190001">
      <w:start w:val="1"/>
      <w:numFmt w:val="bullet"/>
      <w:lvlText w:val=""/>
      <w:lvlJc w:val="left"/>
      <w:pPr>
        <w:ind w:left="2877" w:hanging="360"/>
      </w:pPr>
      <w:rPr>
        <w:rFonts w:ascii="Symbol" w:hAnsi="Symbol" w:hint="default"/>
      </w:rPr>
    </w:lvl>
    <w:lvl w:ilvl="4" w:tplc="04190003">
      <w:start w:val="1"/>
      <w:numFmt w:val="bullet"/>
      <w:lvlText w:val="o"/>
      <w:lvlJc w:val="left"/>
      <w:pPr>
        <w:ind w:left="3597" w:hanging="360"/>
      </w:pPr>
      <w:rPr>
        <w:rFonts w:ascii="Courier New" w:hAnsi="Courier New" w:cs="Courier New" w:hint="default"/>
      </w:rPr>
    </w:lvl>
    <w:lvl w:ilvl="5" w:tplc="04190005">
      <w:start w:val="1"/>
      <w:numFmt w:val="bullet"/>
      <w:lvlText w:val=""/>
      <w:lvlJc w:val="left"/>
      <w:pPr>
        <w:ind w:left="4317" w:hanging="360"/>
      </w:pPr>
      <w:rPr>
        <w:rFonts w:ascii="Wingdings" w:hAnsi="Wingdings" w:hint="default"/>
      </w:rPr>
    </w:lvl>
    <w:lvl w:ilvl="6" w:tplc="04190001">
      <w:start w:val="1"/>
      <w:numFmt w:val="bullet"/>
      <w:lvlText w:val=""/>
      <w:lvlJc w:val="left"/>
      <w:pPr>
        <w:ind w:left="5037" w:hanging="360"/>
      </w:pPr>
      <w:rPr>
        <w:rFonts w:ascii="Symbol" w:hAnsi="Symbol" w:hint="default"/>
      </w:rPr>
    </w:lvl>
    <w:lvl w:ilvl="7" w:tplc="04190003">
      <w:start w:val="1"/>
      <w:numFmt w:val="bullet"/>
      <w:lvlText w:val="o"/>
      <w:lvlJc w:val="left"/>
      <w:pPr>
        <w:ind w:left="5757" w:hanging="360"/>
      </w:pPr>
      <w:rPr>
        <w:rFonts w:ascii="Courier New" w:hAnsi="Courier New" w:cs="Courier New" w:hint="default"/>
      </w:rPr>
    </w:lvl>
    <w:lvl w:ilvl="8" w:tplc="04190005">
      <w:start w:val="1"/>
      <w:numFmt w:val="bullet"/>
      <w:lvlText w:val=""/>
      <w:lvlJc w:val="left"/>
      <w:pPr>
        <w:ind w:left="6477" w:hanging="360"/>
      </w:pPr>
      <w:rPr>
        <w:rFonts w:ascii="Wingdings" w:hAnsi="Wingdings" w:hint="default"/>
      </w:rPr>
    </w:lvl>
  </w:abstractNum>
  <w:abstractNum w:abstractNumId="13" w15:restartNumberingAfterBreak="0">
    <w:nsid w:val="4B814B13"/>
    <w:multiLevelType w:val="hybridMultilevel"/>
    <w:tmpl w:val="B324191A"/>
    <w:lvl w:ilvl="0" w:tplc="43907E30">
      <w:start w:val="1"/>
      <w:numFmt w:val="decimal"/>
      <w:lvlText w:val="%1."/>
      <w:lvlJc w:val="left"/>
      <w:pPr>
        <w:ind w:left="2126" w:hanging="850"/>
      </w:pPr>
      <w:rPr>
        <w:rFonts w:ascii="Times New Roman" w:eastAsia="Times New Roman" w:hAnsi="Times New Roman" w:cs="Times New Roman" w:hint="default"/>
        <w:spacing w:val="0"/>
        <w:w w:val="100"/>
        <w:sz w:val="28"/>
        <w:szCs w:val="28"/>
        <w:lang w:val="ru-RU" w:eastAsia="en-US" w:bidi="ar-SA"/>
      </w:rPr>
    </w:lvl>
    <w:lvl w:ilvl="1" w:tplc="637C14FE">
      <w:numFmt w:val="bullet"/>
      <w:lvlText w:val="•"/>
      <w:lvlJc w:val="left"/>
      <w:pPr>
        <w:ind w:left="1932" w:hanging="850"/>
      </w:pPr>
      <w:rPr>
        <w:rFonts w:hint="default"/>
        <w:lang w:val="ru-RU" w:eastAsia="en-US" w:bidi="ar-SA"/>
      </w:rPr>
    </w:lvl>
    <w:lvl w:ilvl="2" w:tplc="C406C252">
      <w:numFmt w:val="bullet"/>
      <w:lvlText w:val="•"/>
      <w:lvlJc w:val="left"/>
      <w:pPr>
        <w:ind w:left="2937" w:hanging="850"/>
      </w:pPr>
      <w:rPr>
        <w:rFonts w:hint="default"/>
        <w:lang w:val="ru-RU" w:eastAsia="en-US" w:bidi="ar-SA"/>
      </w:rPr>
    </w:lvl>
    <w:lvl w:ilvl="3" w:tplc="7A9E6E26">
      <w:numFmt w:val="bullet"/>
      <w:lvlText w:val="•"/>
      <w:lvlJc w:val="left"/>
      <w:pPr>
        <w:ind w:left="3941" w:hanging="850"/>
      </w:pPr>
      <w:rPr>
        <w:rFonts w:hint="default"/>
        <w:lang w:val="ru-RU" w:eastAsia="en-US" w:bidi="ar-SA"/>
      </w:rPr>
    </w:lvl>
    <w:lvl w:ilvl="4" w:tplc="0CFC7AFC">
      <w:numFmt w:val="bullet"/>
      <w:lvlText w:val="•"/>
      <w:lvlJc w:val="left"/>
      <w:pPr>
        <w:ind w:left="4946" w:hanging="850"/>
      </w:pPr>
      <w:rPr>
        <w:rFonts w:hint="default"/>
        <w:lang w:val="ru-RU" w:eastAsia="en-US" w:bidi="ar-SA"/>
      </w:rPr>
    </w:lvl>
    <w:lvl w:ilvl="5" w:tplc="A5CC006C">
      <w:numFmt w:val="bullet"/>
      <w:lvlText w:val="•"/>
      <w:lvlJc w:val="left"/>
      <w:pPr>
        <w:ind w:left="5951" w:hanging="850"/>
      </w:pPr>
      <w:rPr>
        <w:rFonts w:hint="default"/>
        <w:lang w:val="ru-RU" w:eastAsia="en-US" w:bidi="ar-SA"/>
      </w:rPr>
    </w:lvl>
    <w:lvl w:ilvl="6" w:tplc="9EF005F4">
      <w:numFmt w:val="bullet"/>
      <w:lvlText w:val="•"/>
      <w:lvlJc w:val="left"/>
      <w:pPr>
        <w:ind w:left="6955" w:hanging="850"/>
      </w:pPr>
      <w:rPr>
        <w:rFonts w:hint="default"/>
        <w:lang w:val="ru-RU" w:eastAsia="en-US" w:bidi="ar-SA"/>
      </w:rPr>
    </w:lvl>
    <w:lvl w:ilvl="7" w:tplc="E5FA6BE8">
      <w:numFmt w:val="bullet"/>
      <w:lvlText w:val="•"/>
      <w:lvlJc w:val="left"/>
      <w:pPr>
        <w:ind w:left="7960" w:hanging="850"/>
      </w:pPr>
      <w:rPr>
        <w:rFonts w:hint="default"/>
        <w:lang w:val="ru-RU" w:eastAsia="en-US" w:bidi="ar-SA"/>
      </w:rPr>
    </w:lvl>
    <w:lvl w:ilvl="8" w:tplc="16E46EB0">
      <w:numFmt w:val="bullet"/>
      <w:lvlText w:val="•"/>
      <w:lvlJc w:val="left"/>
      <w:pPr>
        <w:ind w:left="8965" w:hanging="850"/>
      </w:pPr>
      <w:rPr>
        <w:rFonts w:hint="default"/>
        <w:lang w:val="ru-RU" w:eastAsia="en-US" w:bidi="ar-SA"/>
      </w:rPr>
    </w:lvl>
  </w:abstractNum>
  <w:abstractNum w:abstractNumId="14" w15:restartNumberingAfterBreak="0">
    <w:nsid w:val="53B17E1A"/>
    <w:multiLevelType w:val="hybridMultilevel"/>
    <w:tmpl w:val="9A7E4340"/>
    <w:lvl w:ilvl="0" w:tplc="C80AD43C">
      <w:start w:val="1"/>
      <w:numFmt w:val="decimal"/>
      <w:lvlText w:val="%1."/>
      <w:lvlJc w:val="left"/>
      <w:pPr>
        <w:ind w:left="4897" w:hanging="360"/>
      </w:pPr>
      <w:rPr>
        <w:rFonts w:hint="default"/>
      </w:rPr>
    </w:lvl>
    <w:lvl w:ilvl="1" w:tplc="04190019" w:tentative="1">
      <w:start w:val="1"/>
      <w:numFmt w:val="lowerLetter"/>
      <w:lvlText w:val="%2."/>
      <w:lvlJc w:val="left"/>
      <w:pPr>
        <w:ind w:left="5617" w:hanging="360"/>
      </w:pPr>
    </w:lvl>
    <w:lvl w:ilvl="2" w:tplc="0419001B" w:tentative="1">
      <w:start w:val="1"/>
      <w:numFmt w:val="lowerRoman"/>
      <w:lvlText w:val="%3."/>
      <w:lvlJc w:val="right"/>
      <w:pPr>
        <w:ind w:left="6337" w:hanging="180"/>
      </w:pPr>
    </w:lvl>
    <w:lvl w:ilvl="3" w:tplc="0419000F" w:tentative="1">
      <w:start w:val="1"/>
      <w:numFmt w:val="decimal"/>
      <w:lvlText w:val="%4."/>
      <w:lvlJc w:val="left"/>
      <w:pPr>
        <w:ind w:left="7057" w:hanging="360"/>
      </w:pPr>
    </w:lvl>
    <w:lvl w:ilvl="4" w:tplc="04190019" w:tentative="1">
      <w:start w:val="1"/>
      <w:numFmt w:val="lowerLetter"/>
      <w:lvlText w:val="%5."/>
      <w:lvlJc w:val="left"/>
      <w:pPr>
        <w:ind w:left="7777" w:hanging="360"/>
      </w:pPr>
    </w:lvl>
    <w:lvl w:ilvl="5" w:tplc="0419001B" w:tentative="1">
      <w:start w:val="1"/>
      <w:numFmt w:val="lowerRoman"/>
      <w:lvlText w:val="%6."/>
      <w:lvlJc w:val="right"/>
      <w:pPr>
        <w:ind w:left="8497" w:hanging="180"/>
      </w:pPr>
    </w:lvl>
    <w:lvl w:ilvl="6" w:tplc="0419000F" w:tentative="1">
      <w:start w:val="1"/>
      <w:numFmt w:val="decimal"/>
      <w:lvlText w:val="%7."/>
      <w:lvlJc w:val="left"/>
      <w:pPr>
        <w:ind w:left="9217" w:hanging="360"/>
      </w:pPr>
    </w:lvl>
    <w:lvl w:ilvl="7" w:tplc="04190019" w:tentative="1">
      <w:start w:val="1"/>
      <w:numFmt w:val="lowerLetter"/>
      <w:lvlText w:val="%8."/>
      <w:lvlJc w:val="left"/>
      <w:pPr>
        <w:ind w:left="9937" w:hanging="360"/>
      </w:pPr>
    </w:lvl>
    <w:lvl w:ilvl="8" w:tplc="0419001B" w:tentative="1">
      <w:start w:val="1"/>
      <w:numFmt w:val="lowerRoman"/>
      <w:lvlText w:val="%9."/>
      <w:lvlJc w:val="right"/>
      <w:pPr>
        <w:ind w:left="10657" w:hanging="180"/>
      </w:pPr>
    </w:lvl>
  </w:abstractNum>
  <w:abstractNum w:abstractNumId="15" w15:restartNumberingAfterBreak="0">
    <w:nsid w:val="54E34F25"/>
    <w:multiLevelType w:val="hybridMultilevel"/>
    <w:tmpl w:val="AA1202A6"/>
    <w:lvl w:ilvl="0" w:tplc="F9561958">
      <w:start w:val="5"/>
      <w:numFmt w:val="decimal"/>
      <w:lvlText w:val="%1."/>
      <w:lvlJc w:val="left"/>
      <w:pPr>
        <w:ind w:left="1046" w:hanging="360"/>
      </w:pPr>
      <w:rPr>
        <w:rFonts w:hint="default"/>
      </w:rPr>
    </w:lvl>
    <w:lvl w:ilvl="1" w:tplc="04190019" w:tentative="1">
      <w:start w:val="1"/>
      <w:numFmt w:val="lowerLetter"/>
      <w:lvlText w:val="%2."/>
      <w:lvlJc w:val="left"/>
      <w:pPr>
        <w:ind w:left="1766" w:hanging="360"/>
      </w:pPr>
    </w:lvl>
    <w:lvl w:ilvl="2" w:tplc="0419001B" w:tentative="1">
      <w:start w:val="1"/>
      <w:numFmt w:val="lowerRoman"/>
      <w:lvlText w:val="%3."/>
      <w:lvlJc w:val="right"/>
      <w:pPr>
        <w:ind w:left="2486" w:hanging="180"/>
      </w:pPr>
    </w:lvl>
    <w:lvl w:ilvl="3" w:tplc="0419000F" w:tentative="1">
      <w:start w:val="1"/>
      <w:numFmt w:val="decimal"/>
      <w:lvlText w:val="%4."/>
      <w:lvlJc w:val="left"/>
      <w:pPr>
        <w:ind w:left="3206" w:hanging="360"/>
      </w:pPr>
    </w:lvl>
    <w:lvl w:ilvl="4" w:tplc="04190019" w:tentative="1">
      <w:start w:val="1"/>
      <w:numFmt w:val="lowerLetter"/>
      <w:lvlText w:val="%5."/>
      <w:lvlJc w:val="left"/>
      <w:pPr>
        <w:ind w:left="3926" w:hanging="360"/>
      </w:pPr>
    </w:lvl>
    <w:lvl w:ilvl="5" w:tplc="0419001B" w:tentative="1">
      <w:start w:val="1"/>
      <w:numFmt w:val="lowerRoman"/>
      <w:lvlText w:val="%6."/>
      <w:lvlJc w:val="right"/>
      <w:pPr>
        <w:ind w:left="4646" w:hanging="180"/>
      </w:pPr>
    </w:lvl>
    <w:lvl w:ilvl="6" w:tplc="0419000F" w:tentative="1">
      <w:start w:val="1"/>
      <w:numFmt w:val="decimal"/>
      <w:lvlText w:val="%7."/>
      <w:lvlJc w:val="left"/>
      <w:pPr>
        <w:ind w:left="5366" w:hanging="360"/>
      </w:pPr>
    </w:lvl>
    <w:lvl w:ilvl="7" w:tplc="04190019" w:tentative="1">
      <w:start w:val="1"/>
      <w:numFmt w:val="lowerLetter"/>
      <w:lvlText w:val="%8."/>
      <w:lvlJc w:val="left"/>
      <w:pPr>
        <w:ind w:left="6086" w:hanging="360"/>
      </w:pPr>
    </w:lvl>
    <w:lvl w:ilvl="8" w:tplc="0419001B" w:tentative="1">
      <w:start w:val="1"/>
      <w:numFmt w:val="lowerRoman"/>
      <w:lvlText w:val="%9."/>
      <w:lvlJc w:val="right"/>
      <w:pPr>
        <w:ind w:left="6806" w:hanging="180"/>
      </w:pPr>
    </w:lvl>
  </w:abstractNum>
  <w:abstractNum w:abstractNumId="16" w15:restartNumberingAfterBreak="0">
    <w:nsid w:val="60020671"/>
    <w:multiLevelType w:val="hybridMultilevel"/>
    <w:tmpl w:val="8ACE818A"/>
    <w:lvl w:ilvl="0" w:tplc="0DDAD61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 w15:restartNumberingAfterBreak="0">
    <w:nsid w:val="685609E8"/>
    <w:multiLevelType w:val="hybridMultilevel"/>
    <w:tmpl w:val="82C8AFE8"/>
    <w:lvl w:ilvl="0" w:tplc="0DDAD61A">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8" w15:restartNumberingAfterBreak="0">
    <w:nsid w:val="693432FB"/>
    <w:multiLevelType w:val="hybridMultilevel"/>
    <w:tmpl w:val="28E06E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BC1214B"/>
    <w:multiLevelType w:val="hybridMultilevel"/>
    <w:tmpl w:val="22B62A90"/>
    <w:lvl w:ilvl="0" w:tplc="8A3CBB9E">
      <w:start w:val="1"/>
      <w:numFmt w:val="upperRoman"/>
      <w:lvlText w:val="%1."/>
      <w:lvlJc w:val="left"/>
      <w:pPr>
        <w:ind w:left="6958"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C69427C"/>
    <w:multiLevelType w:val="hybridMultilevel"/>
    <w:tmpl w:val="CE9E2B46"/>
    <w:lvl w:ilvl="0" w:tplc="BA4A54FC">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762F389C"/>
    <w:multiLevelType w:val="hybridMultilevel"/>
    <w:tmpl w:val="F5D8E26A"/>
    <w:lvl w:ilvl="0" w:tplc="7AC078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7AE33068"/>
    <w:multiLevelType w:val="hybridMultilevel"/>
    <w:tmpl w:val="A88CA92E"/>
    <w:lvl w:ilvl="0" w:tplc="E4147594">
      <w:start w:val="1"/>
      <w:numFmt w:val="decimal"/>
      <w:lvlText w:val="%1."/>
      <w:lvlJc w:val="left"/>
      <w:pPr>
        <w:ind w:left="122" w:hanging="286"/>
      </w:pPr>
      <w:rPr>
        <w:rFonts w:ascii="Times New Roman" w:eastAsia="Times New Roman" w:hAnsi="Times New Roman" w:cs="Times New Roman" w:hint="default"/>
        <w:i w:val="0"/>
        <w:iCs w:val="0"/>
        <w:spacing w:val="0"/>
        <w:w w:val="100"/>
        <w:sz w:val="28"/>
        <w:szCs w:val="28"/>
        <w:lang w:val="ru-RU" w:eastAsia="en-US" w:bidi="ar-SA"/>
      </w:rPr>
    </w:lvl>
    <w:lvl w:ilvl="1" w:tplc="88B2742A">
      <w:numFmt w:val="bullet"/>
      <w:lvlText w:val="•"/>
      <w:lvlJc w:val="left"/>
      <w:pPr>
        <w:ind w:left="1066" w:hanging="286"/>
      </w:pPr>
      <w:rPr>
        <w:rFonts w:hint="default"/>
        <w:lang w:val="ru-RU" w:eastAsia="en-US" w:bidi="ar-SA"/>
      </w:rPr>
    </w:lvl>
    <w:lvl w:ilvl="2" w:tplc="EBC808D8">
      <w:numFmt w:val="bullet"/>
      <w:lvlText w:val="•"/>
      <w:lvlJc w:val="left"/>
      <w:pPr>
        <w:ind w:left="2013" w:hanging="286"/>
      </w:pPr>
      <w:rPr>
        <w:rFonts w:hint="default"/>
        <w:lang w:val="ru-RU" w:eastAsia="en-US" w:bidi="ar-SA"/>
      </w:rPr>
    </w:lvl>
    <w:lvl w:ilvl="3" w:tplc="A0CAF128">
      <w:numFmt w:val="bullet"/>
      <w:lvlText w:val="•"/>
      <w:lvlJc w:val="left"/>
      <w:pPr>
        <w:ind w:left="2959" w:hanging="286"/>
      </w:pPr>
      <w:rPr>
        <w:rFonts w:hint="default"/>
        <w:lang w:val="ru-RU" w:eastAsia="en-US" w:bidi="ar-SA"/>
      </w:rPr>
    </w:lvl>
    <w:lvl w:ilvl="4" w:tplc="3280D642">
      <w:numFmt w:val="bullet"/>
      <w:lvlText w:val="•"/>
      <w:lvlJc w:val="left"/>
      <w:pPr>
        <w:ind w:left="3906" w:hanging="286"/>
      </w:pPr>
      <w:rPr>
        <w:rFonts w:hint="default"/>
        <w:lang w:val="ru-RU" w:eastAsia="en-US" w:bidi="ar-SA"/>
      </w:rPr>
    </w:lvl>
    <w:lvl w:ilvl="5" w:tplc="61ECF20A">
      <w:numFmt w:val="bullet"/>
      <w:lvlText w:val="•"/>
      <w:lvlJc w:val="left"/>
      <w:pPr>
        <w:ind w:left="4853" w:hanging="286"/>
      </w:pPr>
      <w:rPr>
        <w:rFonts w:hint="default"/>
        <w:lang w:val="ru-RU" w:eastAsia="en-US" w:bidi="ar-SA"/>
      </w:rPr>
    </w:lvl>
    <w:lvl w:ilvl="6" w:tplc="28408072">
      <w:numFmt w:val="bullet"/>
      <w:lvlText w:val="•"/>
      <w:lvlJc w:val="left"/>
      <w:pPr>
        <w:ind w:left="5799" w:hanging="286"/>
      </w:pPr>
      <w:rPr>
        <w:rFonts w:hint="default"/>
        <w:lang w:val="ru-RU" w:eastAsia="en-US" w:bidi="ar-SA"/>
      </w:rPr>
    </w:lvl>
    <w:lvl w:ilvl="7" w:tplc="0346057A">
      <w:numFmt w:val="bullet"/>
      <w:lvlText w:val="•"/>
      <w:lvlJc w:val="left"/>
      <w:pPr>
        <w:ind w:left="6746" w:hanging="286"/>
      </w:pPr>
      <w:rPr>
        <w:rFonts w:hint="default"/>
        <w:lang w:val="ru-RU" w:eastAsia="en-US" w:bidi="ar-SA"/>
      </w:rPr>
    </w:lvl>
    <w:lvl w:ilvl="8" w:tplc="747E807A">
      <w:numFmt w:val="bullet"/>
      <w:lvlText w:val="•"/>
      <w:lvlJc w:val="left"/>
      <w:pPr>
        <w:ind w:left="7693" w:hanging="286"/>
      </w:pPr>
      <w:rPr>
        <w:rFonts w:hint="default"/>
        <w:lang w:val="ru-RU" w:eastAsia="en-US" w:bidi="ar-SA"/>
      </w:rPr>
    </w:lvl>
  </w:abstractNum>
  <w:abstractNum w:abstractNumId="23" w15:restartNumberingAfterBreak="0">
    <w:nsid w:val="7E207439"/>
    <w:multiLevelType w:val="hybridMultilevel"/>
    <w:tmpl w:val="F6163B72"/>
    <w:lvl w:ilvl="0" w:tplc="0DDAD61A">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num w:numId="1" w16cid:durableId="1742630659">
    <w:abstractNumId w:val="0"/>
  </w:num>
  <w:num w:numId="2" w16cid:durableId="1110857678">
    <w:abstractNumId w:val="6"/>
  </w:num>
  <w:num w:numId="3" w16cid:durableId="17238257">
    <w:abstractNumId w:val="13"/>
  </w:num>
  <w:num w:numId="4" w16cid:durableId="601645304">
    <w:abstractNumId w:val="15"/>
  </w:num>
  <w:num w:numId="5" w16cid:durableId="1260992530">
    <w:abstractNumId w:val="14"/>
  </w:num>
  <w:num w:numId="6" w16cid:durableId="991063735">
    <w:abstractNumId w:val="19"/>
  </w:num>
  <w:num w:numId="7" w16cid:durableId="1205210892">
    <w:abstractNumId w:val="18"/>
  </w:num>
  <w:num w:numId="8" w16cid:durableId="42600618">
    <w:abstractNumId w:val="4"/>
  </w:num>
  <w:num w:numId="9" w16cid:durableId="455029507">
    <w:abstractNumId w:val="8"/>
  </w:num>
  <w:num w:numId="10" w16cid:durableId="2033875962">
    <w:abstractNumId w:val="22"/>
  </w:num>
  <w:num w:numId="11" w16cid:durableId="1950819672">
    <w:abstractNumId w:val="20"/>
  </w:num>
  <w:num w:numId="12" w16cid:durableId="464858222">
    <w:abstractNumId w:val="11"/>
  </w:num>
  <w:num w:numId="13" w16cid:durableId="1932201900">
    <w:abstractNumId w:val="1"/>
  </w:num>
  <w:num w:numId="14" w16cid:durableId="457576635">
    <w:abstractNumId w:val="7"/>
  </w:num>
  <w:num w:numId="15" w16cid:durableId="125200784">
    <w:abstractNumId w:val="9"/>
  </w:num>
  <w:num w:numId="16" w16cid:durableId="29039986">
    <w:abstractNumId w:val="12"/>
  </w:num>
  <w:num w:numId="17" w16cid:durableId="1177576859">
    <w:abstractNumId w:val="12"/>
  </w:num>
  <w:num w:numId="18" w16cid:durableId="1259874507">
    <w:abstractNumId w:val="17"/>
  </w:num>
  <w:num w:numId="19" w16cid:durableId="729117538">
    <w:abstractNumId w:val="17"/>
  </w:num>
  <w:num w:numId="20" w16cid:durableId="1453205600">
    <w:abstractNumId w:val="23"/>
  </w:num>
  <w:num w:numId="21" w16cid:durableId="581985605">
    <w:abstractNumId w:val="23"/>
  </w:num>
  <w:num w:numId="22" w16cid:durableId="131872995">
    <w:abstractNumId w:val="7"/>
  </w:num>
  <w:num w:numId="23" w16cid:durableId="684593041">
    <w:abstractNumId w:val="9"/>
  </w:num>
  <w:num w:numId="24" w16cid:durableId="5912800">
    <w:abstractNumId w:val="5"/>
  </w:num>
  <w:num w:numId="25" w16cid:durableId="280845060">
    <w:abstractNumId w:val="3"/>
  </w:num>
  <w:num w:numId="26" w16cid:durableId="1834758419">
    <w:abstractNumId w:val="2"/>
  </w:num>
  <w:num w:numId="27" w16cid:durableId="2061394199">
    <w:abstractNumId w:val="21"/>
  </w:num>
  <w:num w:numId="28" w16cid:durableId="891775238">
    <w:abstractNumId w:val="16"/>
  </w:num>
  <w:num w:numId="29" w16cid:durableId="1817719525">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C73"/>
    <w:rsid w:val="0000667B"/>
    <w:rsid w:val="000078C0"/>
    <w:rsid w:val="0001428F"/>
    <w:rsid w:val="00017FD8"/>
    <w:rsid w:val="00020F66"/>
    <w:rsid w:val="00023E74"/>
    <w:rsid w:val="00027A28"/>
    <w:rsid w:val="000300AE"/>
    <w:rsid w:val="00030E40"/>
    <w:rsid w:val="00031024"/>
    <w:rsid w:val="000311FB"/>
    <w:rsid w:val="000408B0"/>
    <w:rsid w:val="0004190A"/>
    <w:rsid w:val="0004391C"/>
    <w:rsid w:val="00043E98"/>
    <w:rsid w:val="00043FE5"/>
    <w:rsid w:val="00046F34"/>
    <w:rsid w:val="00047CB1"/>
    <w:rsid w:val="00050CD5"/>
    <w:rsid w:val="000516D5"/>
    <w:rsid w:val="00052350"/>
    <w:rsid w:val="0005295C"/>
    <w:rsid w:val="00054E31"/>
    <w:rsid w:val="00060577"/>
    <w:rsid w:val="000618D8"/>
    <w:rsid w:val="000620EA"/>
    <w:rsid w:val="0006216B"/>
    <w:rsid w:val="000657EB"/>
    <w:rsid w:val="0006649F"/>
    <w:rsid w:val="00070A8B"/>
    <w:rsid w:val="0007379D"/>
    <w:rsid w:val="000770EA"/>
    <w:rsid w:val="00080553"/>
    <w:rsid w:val="0008421E"/>
    <w:rsid w:val="00084AE7"/>
    <w:rsid w:val="00084BC6"/>
    <w:rsid w:val="00092185"/>
    <w:rsid w:val="000954C6"/>
    <w:rsid w:val="00095986"/>
    <w:rsid w:val="000966FE"/>
    <w:rsid w:val="0009759D"/>
    <w:rsid w:val="000A22B8"/>
    <w:rsid w:val="000A68A6"/>
    <w:rsid w:val="000A71F0"/>
    <w:rsid w:val="000A7B18"/>
    <w:rsid w:val="000B13D8"/>
    <w:rsid w:val="000B1D26"/>
    <w:rsid w:val="000B2C9A"/>
    <w:rsid w:val="000B332F"/>
    <w:rsid w:val="000B4F2B"/>
    <w:rsid w:val="000C1F83"/>
    <w:rsid w:val="000C2CD3"/>
    <w:rsid w:val="000C3570"/>
    <w:rsid w:val="000C3CF9"/>
    <w:rsid w:val="000C62D0"/>
    <w:rsid w:val="000C6394"/>
    <w:rsid w:val="000C7273"/>
    <w:rsid w:val="000D026D"/>
    <w:rsid w:val="000D14EA"/>
    <w:rsid w:val="000D1839"/>
    <w:rsid w:val="000D3E56"/>
    <w:rsid w:val="000D5491"/>
    <w:rsid w:val="000D5E50"/>
    <w:rsid w:val="000E0761"/>
    <w:rsid w:val="000E0AD4"/>
    <w:rsid w:val="000E1590"/>
    <w:rsid w:val="000E217A"/>
    <w:rsid w:val="000E3BC2"/>
    <w:rsid w:val="000E67C7"/>
    <w:rsid w:val="000E780C"/>
    <w:rsid w:val="000E7EA2"/>
    <w:rsid w:val="0010026E"/>
    <w:rsid w:val="00100C48"/>
    <w:rsid w:val="001017A7"/>
    <w:rsid w:val="00102CB6"/>
    <w:rsid w:val="0010338F"/>
    <w:rsid w:val="0010705A"/>
    <w:rsid w:val="00107724"/>
    <w:rsid w:val="00107FCF"/>
    <w:rsid w:val="00114987"/>
    <w:rsid w:val="001173F6"/>
    <w:rsid w:val="00120C16"/>
    <w:rsid w:val="00122C13"/>
    <w:rsid w:val="001253DF"/>
    <w:rsid w:val="00126F50"/>
    <w:rsid w:val="001273C9"/>
    <w:rsid w:val="001304EB"/>
    <w:rsid w:val="00133EEB"/>
    <w:rsid w:val="001363B1"/>
    <w:rsid w:val="00136731"/>
    <w:rsid w:val="00137917"/>
    <w:rsid w:val="001401F4"/>
    <w:rsid w:val="0014094F"/>
    <w:rsid w:val="00142C72"/>
    <w:rsid w:val="00143112"/>
    <w:rsid w:val="00146ABB"/>
    <w:rsid w:val="001506B7"/>
    <w:rsid w:val="001527C2"/>
    <w:rsid w:val="0015308E"/>
    <w:rsid w:val="0015422D"/>
    <w:rsid w:val="001562BC"/>
    <w:rsid w:val="00156E06"/>
    <w:rsid w:val="001615D2"/>
    <w:rsid w:val="00162013"/>
    <w:rsid w:val="00167C4D"/>
    <w:rsid w:val="00171B57"/>
    <w:rsid w:val="0017300F"/>
    <w:rsid w:val="00173E2B"/>
    <w:rsid w:val="0017480E"/>
    <w:rsid w:val="001763C4"/>
    <w:rsid w:val="00177D94"/>
    <w:rsid w:val="00182820"/>
    <w:rsid w:val="001851BB"/>
    <w:rsid w:val="00185841"/>
    <w:rsid w:val="00190CA7"/>
    <w:rsid w:val="00192777"/>
    <w:rsid w:val="00195013"/>
    <w:rsid w:val="00195ECA"/>
    <w:rsid w:val="00195FCC"/>
    <w:rsid w:val="00196320"/>
    <w:rsid w:val="001A05CA"/>
    <w:rsid w:val="001A0B74"/>
    <w:rsid w:val="001A4CB9"/>
    <w:rsid w:val="001B0D77"/>
    <w:rsid w:val="001B3BA2"/>
    <w:rsid w:val="001B5184"/>
    <w:rsid w:val="001B5E2B"/>
    <w:rsid w:val="001C06F9"/>
    <w:rsid w:val="001C076B"/>
    <w:rsid w:val="001C3ACD"/>
    <w:rsid w:val="001C43BE"/>
    <w:rsid w:val="001C4821"/>
    <w:rsid w:val="001C5BB9"/>
    <w:rsid w:val="001C63CD"/>
    <w:rsid w:val="001C7F44"/>
    <w:rsid w:val="001D0E9F"/>
    <w:rsid w:val="001D10FC"/>
    <w:rsid w:val="001D3329"/>
    <w:rsid w:val="001D5D2B"/>
    <w:rsid w:val="001D69AF"/>
    <w:rsid w:val="001D7F21"/>
    <w:rsid w:val="001E3E15"/>
    <w:rsid w:val="001F036D"/>
    <w:rsid w:val="001F16A4"/>
    <w:rsid w:val="001F21EE"/>
    <w:rsid w:val="001F273F"/>
    <w:rsid w:val="001F38C0"/>
    <w:rsid w:val="001F3C16"/>
    <w:rsid w:val="001F5A32"/>
    <w:rsid w:val="002004E6"/>
    <w:rsid w:val="002015A9"/>
    <w:rsid w:val="00205337"/>
    <w:rsid w:val="00205DCD"/>
    <w:rsid w:val="0021330A"/>
    <w:rsid w:val="0021458B"/>
    <w:rsid w:val="002162D9"/>
    <w:rsid w:val="00221746"/>
    <w:rsid w:val="00222F14"/>
    <w:rsid w:val="00223674"/>
    <w:rsid w:val="002262DA"/>
    <w:rsid w:val="0023065B"/>
    <w:rsid w:val="00230978"/>
    <w:rsid w:val="00235C2E"/>
    <w:rsid w:val="00235E16"/>
    <w:rsid w:val="0023674A"/>
    <w:rsid w:val="002368D2"/>
    <w:rsid w:val="002459A2"/>
    <w:rsid w:val="0024798F"/>
    <w:rsid w:val="00253E4C"/>
    <w:rsid w:val="00256C5F"/>
    <w:rsid w:val="00257031"/>
    <w:rsid w:val="00257F19"/>
    <w:rsid w:val="002602C2"/>
    <w:rsid w:val="002606D5"/>
    <w:rsid w:val="00260C37"/>
    <w:rsid w:val="00260D02"/>
    <w:rsid w:val="0026279C"/>
    <w:rsid w:val="002647FF"/>
    <w:rsid w:val="0026600A"/>
    <w:rsid w:val="00266B54"/>
    <w:rsid w:val="002723F3"/>
    <w:rsid w:val="002769CE"/>
    <w:rsid w:val="00282187"/>
    <w:rsid w:val="00284E66"/>
    <w:rsid w:val="002868D4"/>
    <w:rsid w:val="00290E09"/>
    <w:rsid w:val="002978DB"/>
    <w:rsid w:val="00297EE2"/>
    <w:rsid w:val="002A21A6"/>
    <w:rsid w:val="002A27C3"/>
    <w:rsid w:val="002A311A"/>
    <w:rsid w:val="002A4A94"/>
    <w:rsid w:val="002A4F9D"/>
    <w:rsid w:val="002A71F5"/>
    <w:rsid w:val="002B08DE"/>
    <w:rsid w:val="002B1097"/>
    <w:rsid w:val="002B140A"/>
    <w:rsid w:val="002B2B5D"/>
    <w:rsid w:val="002B2F33"/>
    <w:rsid w:val="002B4DAF"/>
    <w:rsid w:val="002B5266"/>
    <w:rsid w:val="002B5AC3"/>
    <w:rsid w:val="002B5CFF"/>
    <w:rsid w:val="002B6CD7"/>
    <w:rsid w:val="002C30BA"/>
    <w:rsid w:val="002C34CF"/>
    <w:rsid w:val="002C34F1"/>
    <w:rsid w:val="002C5994"/>
    <w:rsid w:val="002C695B"/>
    <w:rsid w:val="002D006D"/>
    <w:rsid w:val="002D6B8E"/>
    <w:rsid w:val="002E1AE5"/>
    <w:rsid w:val="002E2863"/>
    <w:rsid w:val="002E3525"/>
    <w:rsid w:val="002E59B1"/>
    <w:rsid w:val="002E7590"/>
    <w:rsid w:val="002E7701"/>
    <w:rsid w:val="002F182F"/>
    <w:rsid w:val="002F24BB"/>
    <w:rsid w:val="002F5C32"/>
    <w:rsid w:val="002F69E2"/>
    <w:rsid w:val="002F7AFE"/>
    <w:rsid w:val="003001EB"/>
    <w:rsid w:val="00300C5F"/>
    <w:rsid w:val="0030343D"/>
    <w:rsid w:val="00303EA8"/>
    <w:rsid w:val="00305896"/>
    <w:rsid w:val="00311768"/>
    <w:rsid w:val="003122E6"/>
    <w:rsid w:val="00313CE1"/>
    <w:rsid w:val="00314523"/>
    <w:rsid w:val="00317422"/>
    <w:rsid w:val="00317FAD"/>
    <w:rsid w:val="00322040"/>
    <w:rsid w:val="00324946"/>
    <w:rsid w:val="00325D48"/>
    <w:rsid w:val="00330437"/>
    <w:rsid w:val="00331A27"/>
    <w:rsid w:val="003325ED"/>
    <w:rsid w:val="0033400A"/>
    <w:rsid w:val="0033408E"/>
    <w:rsid w:val="00335BBC"/>
    <w:rsid w:val="0033705B"/>
    <w:rsid w:val="00337A7E"/>
    <w:rsid w:val="003466DF"/>
    <w:rsid w:val="003473A8"/>
    <w:rsid w:val="00350149"/>
    <w:rsid w:val="003509A9"/>
    <w:rsid w:val="00351FE9"/>
    <w:rsid w:val="00352A5A"/>
    <w:rsid w:val="003536A3"/>
    <w:rsid w:val="00354796"/>
    <w:rsid w:val="00360FCC"/>
    <w:rsid w:val="003614DF"/>
    <w:rsid w:val="003639FB"/>
    <w:rsid w:val="0036695D"/>
    <w:rsid w:val="00366CF3"/>
    <w:rsid w:val="00366FCA"/>
    <w:rsid w:val="00371112"/>
    <w:rsid w:val="0037160B"/>
    <w:rsid w:val="00372539"/>
    <w:rsid w:val="00372D52"/>
    <w:rsid w:val="00373CFE"/>
    <w:rsid w:val="00373E76"/>
    <w:rsid w:val="003763CE"/>
    <w:rsid w:val="0038018C"/>
    <w:rsid w:val="00382460"/>
    <w:rsid w:val="0038319D"/>
    <w:rsid w:val="003846CD"/>
    <w:rsid w:val="003875CC"/>
    <w:rsid w:val="003875DB"/>
    <w:rsid w:val="00391857"/>
    <w:rsid w:val="00392194"/>
    <w:rsid w:val="00393DA8"/>
    <w:rsid w:val="003A0DB8"/>
    <w:rsid w:val="003A63F8"/>
    <w:rsid w:val="003A7558"/>
    <w:rsid w:val="003B030B"/>
    <w:rsid w:val="003B6771"/>
    <w:rsid w:val="003B79EF"/>
    <w:rsid w:val="003D2803"/>
    <w:rsid w:val="003D2F73"/>
    <w:rsid w:val="003D4860"/>
    <w:rsid w:val="003D7D5F"/>
    <w:rsid w:val="003E1D5B"/>
    <w:rsid w:val="003E370E"/>
    <w:rsid w:val="003F316A"/>
    <w:rsid w:val="003F3290"/>
    <w:rsid w:val="003F5919"/>
    <w:rsid w:val="003F6E32"/>
    <w:rsid w:val="00402C93"/>
    <w:rsid w:val="00402F9C"/>
    <w:rsid w:val="004037DB"/>
    <w:rsid w:val="004039D7"/>
    <w:rsid w:val="004050CA"/>
    <w:rsid w:val="00405675"/>
    <w:rsid w:val="00405FBB"/>
    <w:rsid w:val="0040719C"/>
    <w:rsid w:val="00407C07"/>
    <w:rsid w:val="004103EB"/>
    <w:rsid w:val="00414E1F"/>
    <w:rsid w:val="00415C41"/>
    <w:rsid w:val="00415EA1"/>
    <w:rsid w:val="00426C5F"/>
    <w:rsid w:val="00427B8A"/>
    <w:rsid w:val="0043212F"/>
    <w:rsid w:val="00432162"/>
    <w:rsid w:val="00435786"/>
    <w:rsid w:val="00437D70"/>
    <w:rsid w:val="0044083A"/>
    <w:rsid w:val="0044151A"/>
    <w:rsid w:val="0044171C"/>
    <w:rsid w:val="00450DA3"/>
    <w:rsid w:val="00453C51"/>
    <w:rsid w:val="00467296"/>
    <w:rsid w:val="00470DE8"/>
    <w:rsid w:val="004711A7"/>
    <w:rsid w:val="00472351"/>
    <w:rsid w:val="004746B2"/>
    <w:rsid w:val="0047543A"/>
    <w:rsid w:val="00482057"/>
    <w:rsid w:val="00483380"/>
    <w:rsid w:val="004852C2"/>
    <w:rsid w:val="00485676"/>
    <w:rsid w:val="0049094A"/>
    <w:rsid w:val="00493BFA"/>
    <w:rsid w:val="00494B32"/>
    <w:rsid w:val="004957F4"/>
    <w:rsid w:val="00497A80"/>
    <w:rsid w:val="004A085F"/>
    <w:rsid w:val="004A282C"/>
    <w:rsid w:val="004A2976"/>
    <w:rsid w:val="004A5669"/>
    <w:rsid w:val="004B02E4"/>
    <w:rsid w:val="004B28FA"/>
    <w:rsid w:val="004C177C"/>
    <w:rsid w:val="004C3B7A"/>
    <w:rsid w:val="004D2BDD"/>
    <w:rsid w:val="004E0AFB"/>
    <w:rsid w:val="004E1AA1"/>
    <w:rsid w:val="004E39E1"/>
    <w:rsid w:val="004E73FA"/>
    <w:rsid w:val="004E7501"/>
    <w:rsid w:val="004F1973"/>
    <w:rsid w:val="004F1D55"/>
    <w:rsid w:val="004F202B"/>
    <w:rsid w:val="004F235B"/>
    <w:rsid w:val="004F2C91"/>
    <w:rsid w:val="00500357"/>
    <w:rsid w:val="005032DC"/>
    <w:rsid w:val="0050525A"/>
    <w:rsid w:val="005061E2"/>
    <w:rsid w:val="00506C21"/>
    <w:rsid w:val="00506F7E"/>
    <w:rsid w:val="00507FB3"/>
    <w:rsid w:val="00510F3C"/>
    <w:rsid w:val="00511421"/>
    <w:rsid w:val="00514EC1"/>
    <w:rsid w:val="00515FF1"/>
    <w:rsid w:val="00517F44"/>
    <w:rsid w:val="00520143"/>
    <w:rsid w:val="005214D1"/>
    <w:rsid w:val="00521708"/>
    <w:rsid w:val="005255C8"/>
    <w:rsid w:val="00530558"/>
    <w:rsid w:val="00530F1A"/>
    <w:rsid w:val="00531903"/>
    <w:rsid w:val="00533E7A"/>
    <w:rsid w:val="00534A18"/>
    <w:rsid w:val="005356BE"/>
    <w:rsid w:val="00537584"/>
    <w:rsid w:val="005446A0"/>
    <w:rsid w:val="00545064"/>
    <w:rsid w:val="00550416"/>
    <w:rsid w:val="00551A1C"/>
    <w:rsid w:val="00553AA5"/>
    <w:rsid w:val="0055519B"/>
    <w:rsid w:val="0055789A"/>
    <w:rsid w:val="005610A4"/>
    <w:rsid w:val="00562DEE"/>
    <w:rsid w:val="0056535B"/>
    <w:rsid w:val="00566AA1"/>
    <w:rsid w:val="00570F63"/>
    <w:rsid w:val="005724DE"/>
    <w:rsid w:val="00573000"/>
    <w:rsid w:val="00573565"/>
    <w:rsid w:val="00573A37"/>
    <w:rsid w:val="00574EA6"/>
    <w:rsid w:val="00575C58"/>
    <w:rsid w:val="00575CB3"/>
    <w:rsid w:val="0058080A"/>
    <w:rsid w:val="00582041"/>
    <w:rsid w:val="0058242F"/>
    <w:rsid w:val="005865F0"/>
    <w:rsid w:val="005930EE"/>
    <w:rsid w:val="00596D1C"/>
    <w:rsid w:val="005971CD"/>
    <w:rsid w:val="005A12B4"/>
    <w:rsid w:val="005A16B5"/>
    <w:rsid w:val="005A1D9D"/>
    <w:rsid w:val="005A2211"/>
    <w:rsid w:val="005A498A"/>
    <w:rsid w:val="005A4D94"/>
    <w:rsid w:val="005A5D18"/>
    <w:rsid w:val="005B02E4"/>
    <w:rsid w:val="005B18B7"/>
    <w:rsid w:val="005B1B80"/>
    <w:rsid w:val="005B1C14"/>
    <w:rsid w:val="005B1E72"/>
    <w:rsid w:val="005B2C14"/>
    <w:rsid w:val="005B2CB9"/>
    <w:rsid w:val="005B328D"/>
    <w:rsid w:val="005B3EC8"/>
    <w:rsid w:val="005B75D9"/>
    <w:rsid w:val="005B7C73"/>
    <w:rsid w:val="005C0425"/>
    <w:rsid w:val="005C4113"/>
    <w:rsid w:val="005C5778"/>
    <w:rsid w:val="005C6895"/>
    <w:rsid w:val="005C7981"/>
    <w:rsid w:val="005D14B3"/>
    <w:rsid w:val="005D2EE5"/>
    <w:rsid w:val="005D477A"/>
    <w:rsid w:val="005D5A1E"/>
    <w:rsid w:val="005D5C93"/>
    <w:rsid w:val="005E0D09"/>
    <w:rsid w:val="005E1B37"/>
    <w:rsid w:val="005E3061"/>
    <w:rsid w:val="005E3E0C"/>
    <w:rsid w:val="005E5124"/>
    <w:rsid w:val="005E5C57"/>
    <w:rsid w:val="005E66CA"/>
    <w:rsid w:val="005F0F9B"/>
    <w:rsid w:val="005F620D"/>
    <w:rsid w:val="006001A2"/>
    <w:rsid w:val="0060024F"/>
    <w:rsid w:val="006011C3"/>
    <w:rsid w:val="00605CF9"/>
    <w:rsid w:val="00606852"/>
    <w:rsid w:val="00611655"/>
    <w:rsid w:val="00612293"/>
    <w:rsid w:val="00615402"/>
    <w:rsid w:val="0061589F"/>
    <w:rsid w:val="00617051"/>
    <w:rsid w:val="00617531"/>
    <w:rsid w:val="006220EF"/>
    <w:rsid w:val="0062286F"/>
    <w:rsid w:val="00623B09"/>
    <w:rsid w:val="00623E5E"/>
    <w:rsid w:val="00627DAB"/>
    <w:rsid w:val="00630DB6"/>
    <w:rsid w:val="00632491"/>
    <w:rsid w:val="00634FF1"/>
    <w:rsid w:val="006354C7"/>
    <w:rsid w:val="00635D8C"/>
    <w:rsid w:val="006363BE"/>
    <w:rsid w:val="00640C53"/>
    <w:rsid w:val="006431BF"/>
    <w:rsid w:val="006434E0"/>
    <w:rsid w:val="006436AC"/>
    <w:rsid w:val="00643BAB"/>
    <w:rsid w:val="006518CF"/>
    <w:rsid w:val="00652E5F"/>
    <w:rsid w:val="00653179"/>
    <w:rsid w:val="0065535C"/>
    <w:rsid w:val="00656517"/>
    <w:rsid w:val="00660051"/>
    <w:rsid w:val="0066147E"/>
    <w:rsid w:val="00662617"/>
    <w:rsid w:val="00663D59"/>
    <w:rsid w:val="00672CE1"/>
    <w:rsid w:val="006730A0"/>
    <w:rsid w:val="0067471A"/>
    <w:rsid w:val="00674990"/>
    <w:rsid w:val="00675479"/>
    <w:rsid w:val="006757E4"/>
    <w:rsid w:val="00677C10"/>
    <w:rsid w:val="00680C20"/>
    <w:rsid w:val="006810C0"/>
    <w:rsid w:val="00683FE6"/>
    <w:rsid w:val="006850B9"/>
    <w:rsid w:val="006866F6"/>
    <w:rsid w:val="00687397"/>
    <w:rsid w:val="00687E0C"/>
    <w:rsid w:val="0069334B"/>
    <w:rsid w:val="00694358"/>
    <w:rsid w:val="0069583D"/>
    <w:rsid w:val="006A289C"/>
    <w:rsid w:val="006A5553"/>
    <w:rsid w:val="006B255A"/>
    <w:rsid w:val="006B37BB"/>
    <w:rsid w:val="006B749F"/>
    <w:rsid w:val="006B7B52"/>
    <w:rsid w:val="006C0ADC"/>
    <w:rsid w:val="006C10F7"/>
    <w:rsid w:val="006C6548"/>
    <w:rsid w:val="006D006E"/>
    <w:rsid w:val="006D035E"/>
    <w:rsid w:val="006D05FB"/>
    <w:rsid w:val="006D1133"/>
    <w:rsid w:val="006D5418"/>
    <w:rsid w:val="006D56AB"/>
    <w:rsid w:val="006D5F0A"/>
    <w:rsid w:val="006D7849"/>
    <w:rsid w:val="006E2E9C"/>
    <w:rsid w:val="006E5746"/>
    <w:rsid w:val="006E6D4F"/>
    <w:rsid w:val="006F087F"/>
    <w:rsid w:val="006F3C69"/>
    <w:rsid w:val="006F3E72"/>
    <w:rsid w:val="006F4B8C"/>
    <w:rsid w:val="006F612C"/>
    <w:rsid w:val="006F6C6A"/>
    <w:rsid w:val="006F7172"/>
    <w:rsid w:val="00700285"/>
    <w:rsid w:val="00701B01"/>
    <w:rsid w:val="00702B95"/>
    <w:rsid w:val="00713181"/>
    <w:rsid w:val="00715540"/>
    <w:rsid w:val="00715AAC"/>
    <w:rsid w:val="0071704B"/>
    <w:rsid w:val="00730601"/>
    <w:rsid w:val="00732220"/>
    <w:rsid w:val="0073262E"/>
    <w:rsid w:val="00732717"/>
    <w:rsid w:val="0073355C"/>
    <w:rsid w:val="0073772F"/>
    <w:rsid w:val="00737CC2"/>
    <w:rsid w:val="00740390"/>
    <w:rsid w:val="007417E2"/>
    <w:rsid w:val="00744017"/>
    <w:rsid w:val="007463F2"/>
    <w:rsid w:val="00747CEA"/>
    <w:rsid w:val="00750CAE"/>
    <w:rsid w:val="00751899"/>
    <w:rsid w:val="0075385D"/>
    <w:rsid w:val="007548C9"/>
    <w:rsid w:val="007550C1"/>
    <w:rsid w:val="00755BA9"/>
    <w:rsid w:val="007561FE"/>
    <w:rsid w:val="007565EE"/>
    <w:rsid w:val="00762201"/>
    <w:rsid w:val="00765B90"/>
    <w:rsid w:val="00773080"/>
    <w:rsid w:val="0077373E"/>
    <w:rsid w:val="00773C79"/>
    <w:rsid w:val="00777E54"/>
    <w:rsid w:val="007834F8"/>
    <w:rsid w:val="00787023"/>
    <w:rsid w:val="00791CC6"/>
    <w:rsid w:val="007935D2"/>
    <w:rsid w:val="00794948"/>
    <w:rsid w:val="007A3D69"/>
    <w:rsid w:val="007A4569"/>
    <w:rsid w:val="007A5653"/>
    <w:rsid w:val="007A599C"/>
    <w:rsid w:val="007A5CCB"/>
    <w:rsid w:val="007B1F6C"/>
    <w:rsid w:val="007B2374"/>
    <w:rsid w:val="007B2AED"/>
    <w:rsid w:val="007B2F94"/>
    <w:rsid w:val="007B3726"/>
    <w:rsid w:val="007B381A"/>
    <w:rsid w:val="007B44AE"/>
    <w:rsid w:val="007B7EC5"/>
    <w:rsid w:val="007C0BFF"/>
    <w:rsid w:val="007C4127"/>
    <w:rsid w:val="007C44DD"/>
    <w:rsid w:val="007C6B8B"/>
    <w:rsid w:val="007C6BF7"/>
    <w:rsid w:val="007C740E"/>
    <w:rsid w:val="007D0224"/>
    <w:rsid w:val="007D13EB"/>
    <w:rsid w:val="007D4F83"/>
    <w:rsid w:val="007F00D0"/>
    <w:rsid w:val="007F1402"/>
    <w:rsid w:val="007F4BD7"/>
    <w:rsid w:val="007F5BD5"/>
    <w:rsid w:val="007F7022"/>
    <w:rsid w:val="00800C7C"/>
    <w:rsid w:val="00803BB8"/>
    <w:rsid w:val="008072F8"/>
    <w:rsid w:val="00807580"/>
    <w:rsid w:val="00807DA0"/>
    <w:rsid w:val="00807F68"/>
    <w:rsid w:val="00810334"/>
    <w:rsid w:val="008137D1"/>
    <w:rsid w:val="008144D4"/>
    <w:rsid w:val="008145F2"/>
    <w:rsid w:val="00825A02"/>
    <w:rsid w:val="00826205"/>
    <w:rsid w:val="00826523"/>
    <w:rsid w:val="00826A75"/>
    <w:rsid w:val="00830809"/>
    <w:rsid w:val="00832887"/>
    <w:rsid w:val="00833B1D"/>
    <w:rsid w:val="00833B38"/>
    <w:rsid w:val="00835782"/>
    <w:rsid w:val="008366D2"/>
    <w:rsid w:val="00837D5C"/>
    <w:rsid w:val="00843E61"/>
    <w:rsid w:val="008536EF"/>
    <w:rsid w:val="0085482D"/>
    <w:rsid w:val="0085569F"/>
    <w:rsid w:val="00863E8B"/>
    <w:rsid w:val="008659C7"/>
    <w:rsid w:val="00867215"/>
    <w:rsid w:val="00867465"/>
    <w:rsid w:val="00870DDB"/>
    <w:rsid w:val="00875063"/>
    <w:rsid w:val="00875D51"/>
    <w:rsid w:val="008774AF"/>
    <w:rsid w:val="008810FF"/>
    <w:rsid w:val="0088589A"/>
    <w:rsid w:val="00886E5B"/>
    <w:rsid w:val="00892A34"/>
    <w:rsid w:val="008932AF"/>
    <w:rsid w:val="008935BF"/>
    <w:rsid w:val="008958DE"/>
    <w:rsid w:val="00895A8F"/>
    <w:rsid w:val="008966D1"/>
    <w:rsid w:val="00897A8D"/>
    <w:rsid w:val="00897D95"/>
    <w:rsid w:val="008A0A66"/>
    <w:rsid w:val="008A7323"/>
    <w:rsid w:val="008B143C"/>
    <w:rsid w:val="008B19C3"/>
    <w:rsid w:val="008B1DF3"/>
    <w:rsid w:val="008B262E"/>
    <w:rsid w:val="008B3749"/>
    <w:rsid w:val="008B4935"/>
    <w:rsid w:val="008B69F7"/>
    <w:rsid w:val="008C204F"/>
    <w:rsid w:val="008C375B"/>
    <w:rsid w:val="008C3BEA"/>
    <w:rsid w:val="008C3C31"/>
    <w:rsid w:val="008C5C8F"/>
    <w:rsid w:val="008C69C4"/>
    <w:rsid w:val="008C7CBF"/>
    <w:rsid w:val="008D032E"/>
    <w:rsid w:val="008D33C3"/>
    <w:rsid w:val="008D3479"/>
    <w:rsid w:val="008D39E6"/>
    <w:rsid w:val="008D58E7"/>
    <w:rsid w:val="008E04B0"/>
    <w:rsid w:val="008E2CE0"/>
    <w:rsid w:val="008E4E74"/>
    <w:rsid w:val="008E60E6"/>
    <w:rsid w:val="008E7547"/>
    <w:rsid w:val="008F1EDE"/>
    <w:rsid w:val="008F2D9F"/>
    <w:rsid w:val="008F5153"/>
    <w:rsid w:val="008F5DBF"/>
    <w:rsid w:val="008F77F6"/>
    <w:rsid w:val="008F784A"/>
    <w:rsid w:val="009061D1"/>
    <w:rsid w:val="00910807"/>
    <w:rsid w:val="00915D39"/>
    <w:rsid w:val="00916680"/>
    <w:rsid w:val="0091668C"/>
    <w:rsid w:val="00916861"/>
    <w:rsid w:val="009177EC"/>
    <w:rsid w:val="00921FD9"/>
    <w:rsid w:val="00932CC2"/>
    <w:rsid w:val="00934168"/>
    <w:rsid w:val="00935623"/>
    <w:rsid w:val="0093666A"/>
    <w:rsid w:val="009429C6"/>
    <w:rsid w:val="00942EA5"/>
    <w:rsid w:val="009450F5"/>
    <w:rsid w:val="0094512D"/>
    <w:rsid w:val="00945CE4"/>
    <w:rsid w:val="00946498"/>
    <w:rsid w:val="00954119"/>
    <w:rsid w:val="00954313"/>
    <w:rsid w:val="00954E6B"/>
    <w:rsid w:val="00955291"/>
    <w:rsid w:val="00956836"/>
    <w:rsid w:val="00957DF1"/>
    <w:rsid w:val="009624D4"/>
    <w:rsid w:val="00962670"/>
    <w:rsid w:val="00964C12"/>
    <w:rsid w:val="00970197"/>
    <w:rsid w:val="009701C5"/>
    <w:rsid w:val="00971AAC"/>
    <w:rsid w:val="00975151"/>
    <w:rsid w:val="00980BAD"/>
    <w:rsid w:val="00981937"/>
    <w:rsid w:val="00983EC4"/>
    <w:rsid w:val="00985931"/>
    <w:rsid w:val="00986273"/>
    <w:rsid w:val="00986C69"/>
    <w:rsid w:val="00990029"/>
    <w:rsid w:val="00990FD8"/>
    <w:rsid w:val="0099293D"/>
    <w:rsid w:val="0099430D"/>
    <w:rsid w:val="00995F47"/>
    <w:rsid w:val="00996EE7"/>
    <w:rsid w:val="009A1720"/>
    <w:rsid w:val="009A45CC"/>
    <w:rsid w:val="009A6C41"/>
    <w:rsid w:val="009A6F90"/>
    <w:rsid w:val="009A7C41"/>
    <w:rsid w:val="009B16B4"/>
    <w:rsid w:val="009B1752"/>
    <w:rsid w:val="009B3F5D"/>
    <w:rsid w:val="009B4093"/>
    <w:rsid w:val="009B6352"/>
    <w:rsid w:val="009B7767"/>
    <w:rsid w:val="009C1D94"/>
    <w:rsid w:val="009C38E2"/>
    <w:rsid w:val="009C43A7"/>
    <w:rsid w:val="009C7CF7"/>
    <w:rsid w:val="009D05FB"/>
    <w:rsid w:val="009D0C0D"/>
    <w:rsid w:val="009D1FCD"/>
    <w:rsid w:val="009D2727"/>
    <w:rsid w:val="009D3A8C"/>
    <w:rsid w:val="009E3379"/>
    <w:rsid w:val="009E3A1B"/>
    <w:rsid w:val="009E466F"/>
    <w:rsid w:val="009E592B"/>
    <w:rsid w:val="009E5ECC"/>
    <w:rsid w:val="009F34E4"/>
    <w:rsid w:val="009F6FAD"/>
    <w:rsid w:val="00A00FB3"/>
    <w:rsid w:val="00A01EDD"/>
    <w:rsid w:val="00A0239C"/>
    <w:rsid w:val="00A05302"/>
    <w:rsid w:val="00A078D5"/>
    <w:rsid w:val="00A115FC"/>
    <w:rsid w:val="00A12B88"/>
    <w:rsid w:val="00A160E8"/>
    <w:rsid w:val="00A17C87"/>
    <w:rsid w:val="00A23D12"/>
    <w:rsid w:val="00A2689C"/>
    <w:rsid w:val="00A27B79"/>
    <w:rsid w:val="00A27F6C"/>
    <w:rsid w:val="00A3174A"/>
    <w:rsid w:val="00A3271A"/>
    <w:rsid w:val="00A327F5"/>
    <w:rsid w:val="00A34F56"/>
    <w:rsid w:val="00A407A3"/>
    <w:rsid w:val="00A420E4"/>
    <w:rsid w:val="00A43480"/>
    <w:rsid w:val="00A440C3"/>
    <w:rsid w:val="00A44268"/>
    <w:rsid w:val="00A4713B"/>
    <w:rsid w:val="00A53967"/>
    <w:rsid w:val="00A5640F"/>
    <w:rsid w:val="00A6317C"/>
    <w:rsid w:val="00A65EF5"/>
    <w:rsid w:val="00A66615"/>
    <w:rsid w:val="00A66C3E"/>
    <w:rsid w:val="00A67F61"/>
    <w:rsid w:val="00A703C5"/>
    <w:rsid w:val="00A71F5A"/>
    <w:rsid w:val="00A73B2A"/>
    <w:rsid w:val="00A75DD5"/>
    <w:rsid w:val="00A82A3D"/>
    <w:rsid w:val="00AA311A"/>
    <w:rsid w:val="00AA3F4D"/>
    <w:rsid w:val="00AA69C1"/>
    <w:rsid w:val="00AA6F9F"/>
    <w:rsid w:val="00AA739C"/>
    <w:rsid w:val="00AB1316"/>
    <w:rsid w:val="00AB2852"/>
    <w:rsid w:val="00AB6688"/>
    <w:rsid w:val="00AB676E"/>
    <w:rsid w:val="00AB6A80"/>
    <w:rsid w:val="00AC0769"/>
    <w:rsid w:val="00AC14F0"/>
    <w:rsid w:val="00AC1A43"/>
    <w:rsid w:val="00AC27A8"/>
    <w:rsid w:val="00AC2BA7"/>
    <w:rsid w:val="00AC4558"/>
    <w:rsid w:val="00AC5A0D"/>
    <w:rsid w:val="00AC6BEC"/>
    <w:rsid w:val="00AC6FFA"/>
    <w:rsid w:val="00AC7E86"/>
    <w:rsid w:val="00AD1692"/>
    <w:rsid w:val="00AD1A06"/>
    <w:rsid w:val="00AE0512"/>
    <w:rsid w:val="00AE2791"/>
    <w:rsid w:val="00AE3684"/>
    <w:rsid w:val="00AE3835"/>
    <w:rsid w:val="00AF768B"/>
    <w:rsid w:val="00B039AE"/>
    <w:rsid w:val="00B0624F"/>
    <w:rsid w:val="00B104DA"/>
    <w:rsid w:val="00B12394"/>
    <w:rsid w:val="00B12582"/>
    <w:rsid w:val="00B132F3"/>
    <w:rsid w:val="00B13849"/>
    <w:rsid w:val="00B15EA7"/>
    <w:rsid w:val="00B16A98"/>
    <w:rsid w:val="00B20C80"/>
    <w:rsid w:val="00B20D6D"/>
    <w:rsid w:val="00B2382F"/>
    <w:rsid w:val="00B24949"/>
    <w:rsid w:val="00B261F5"/>
    <w:rsid w:val="00B27FAA"/>
    <w:rsid w:val="00B307E8"/>
    <w:rsid w:val="00B31059"/>
    <w:rsid w:val="00B31224"/>
    <w:rsid w:val="00B313FE"/>
    <w:rsid w:val="00B31ED9"/>
    <w:rsid w:val="00B3241B"/>
    <w:rsid w:val="00B32637"/>
    <w:rsid w:val="00B3282E"/>
    <w:rsid w:val="00B331BE"/>
    <w:rsid w:val="00B3500A"/>
    <w:rsid w:val="00B35B8B"/>
    <w:rsid w:val="00B37190"/>
    <w:rsid w:val="00B402C3"/>
    <w:rsid w:val="00B40359"/>
    <w:rsid w:val="00B4100D"/>
    <w:rsid w:val="00B437F6"/>
    <w:rsid w:val="00B442B0"/>
    <w:rsid w:val="00B44C93"/>
    <w:rsid w:val="00B4558F"/>
    <w:rsid w:val="00B45A71"/>
    <w:rsid w:val="00B46161"/>
    <w:rsid w:val="00B464F2"/>
    <w:rsid w:val="00B506AE"/>
    <w:rsid w:val="00B54366"/>
    <w:rsid w:val="00B603EF"/>
    <w:rsid w:val="00B6231F"/>
    <w:rsid w:val="00B62BBD"/>
    <w:rsid w:val="00B63591"/>
    <w:rsid w:val="00B65A4D"/>
    <w:rsid w:val="00B6668B"/>
    <w:rsid w:val="00B72AAB"/>
    <w:rsid w:val="00B749C6"/>
    <w:rsid w:val="00B76427"/>
    <w:rsid w:val="00B76A44"/>
    <w:rsid w:val="00B76D5C"/>
    <w:rsid w:val="00B81832"/>
    <w:rsid w:val="00B826A5"/>
    <w:rsid w:val="00B83DEB"/>
    <w:rsid w:val="00B84062"/>
    <w:rsid w:val="00B85656"/>
    <w:rsid w:val="00B856D7"/>
    <w:rsid w:val="00B8623F"/>
    <w:rsid w:val="00B90A2F"/>
    <w:rsid w:val="00B91D51"/>
    <w:rsid w:val="00B920D6"/>
    <w:rsid w:val="00B94141"/>
    <w:rsid w:val="00B96824"/>
    <w:rsid w:val="00BA14F7"/>
    <w:rsid w:val="00BA1D40"/>
    <w:rsid w:val="00BA214E"/>
    <w:rsid w:val="00BA6183"/>
    <w:rsid w:val="00BB015A"/>
    <w:rsid w:val="00BB1E0C"/>
    <w:rsid w:val="00BB2452"/>
    <w:rsid w:val="00BB3E6F"/>
    <w:rsid w:val="00BC246D"/>
    <w:rsid w:val="00BC3D42"/>
    <w:rsid w:val="00BC4161"/>
    <w:rsid w:val="00BC4911"/>
    <w:rsid w:val="00BD0055"/>
    <w:rsid w:val="00BD4D80"/>
    <w:rsid w:val="00BD50F3"/>
    <w:rsid w:val="00BE1A6B"/>
    <w:rsid w:val="00BE3E02"/>
    <w:rsid w:val="00BE438C"/>
    <w:rsid w:val="00BE57D7"/>
    <w:rsid w:val="00BE631F"/>
    <w:rsid w:val="00C02810"/>
    <w:rsid w:val="00C10BB8"/>
    <w:rsid w:val="00C144F3"/>
    <w:rsid w:val="00C17A85"/>
    <w:rsid w:val="00C24836"/>
    <w:rsid w:val="00C24DE5"/>
    <w:rsid w:val="00C25B63"/>
    <w:rsid w:val="00C265A1"/>
    <w:rsid w:val="00C26885"/>
    <w:rsid w:val="00C33BA4"/>
    <w:rsid w:val="00C3665E"/>
    <w:rsid w:val="00C40741"/>
    <w:rsid w:val="00C4121E"/>
    <w:rsid w:val="00C420B2"/>
    <w:rsid w:val="00C42308"/>
    <w:rsid w:val="00C43185"/>
    <w:rsid w:val="00C45384"/>
    <w:rsid w:val="00C46D7F"/>
    <w:rsid w:val="00C47186"/>
    <w:rsid w:val="00C47B98"/>
    <w:rsid w:val="00C54325"/>
    <w:rsid w:val="00C5434B"/>
    <w:rsid w:val="00C57554"/>
    <w:rsid w:val="00C57BA5"/>
    <w:rsid w:val="00C63837"/>
    <w:rsid w:val="00C65AA5"/>
    <w:rsid w:val="00C733D6"/>
    <w:rsid w:val="00C75293"/>
    <w:rsid w:val="00C75D60"/>
    <w:rsid w:val="00C763EF"/>
    <w:rsid w:val="00C77A19"/>
    <w:rsid w:val="00C80EAC"/>
    <w:rsid w:val="00C81958"/>
    <w:rsid w:val="00C81BF7"/>
    <w:rsid w:val="00C82EAB"/>
    <w:rsid w:val="00C832A9"/>
    <w:rsid w:val="00C83BF1"/>
    <w:rsid w:val="00C8640E"/>
    <w:rsid w:val="00C87191"/>
    <w:rsid w:val="00C87B25"/>
    <w:rsid w:val="00C90255"/>
    <w:rsid w:val="00C90DEF"/>
    <w:rsid w:val="00C9206D"/>
    <w:rsid w:val="00C93409"/>
    <w:rsid w:val="00C949E9"/>
    <w:rsid w:val="00C9623C"/>
    <w:rsid w:val="00CA1671"/>
    <w:rsid w:val="00CA4EB2"/>
    <w:rsid w:val="00CA4FEA"/>
    <w:rsid w:val="00CA71D9"/>
    <w:rsid w:val="00CB002B"/>
    <w:rsid w:val="00CB459C"/>
    <w:rsid w:val="00CB6A5B"/>
    <w:rsid w:val="00CB7695"/>
    <w:rsid w:val="00CC2A66"/>
    <w:rsid w:val="00CC2C4F"/>
    <w:rsid w:val="00CC2CDB"/>
    <w:rsid w:val="00CC331A"/>
    <w:rsid w:val="00CC4BF3"/>
    <w:rsid w:val="00CD18A1"/>
    <w:rsid w:val="00CD1E35"/>
    <w:rsid w:val="00CD2382"/>
    <w:rsid w:val="00CD4893"/>
    <w:rsid w:val="00CD6C1D"/>
    <w:rsid w:val="00CD7420"/>
    <w:rsid w:val="00CE0B8E"/>
    <w:rsid w:val="00CE33F9"/>
    <w:rsid w:val="00CE7581"/>
    <w:rsid w:val="00CF203E"/>
    <w:rsid w:val="00CF2ACF"/>
    <w:rsid w:val="00CF38DE"/>
    <w:rsid w:val="00CF4271"/>
    <w:rsid w:val="00CF5FDE"/>
    <w:rsid w:val="00CF6E6F"/>
    <w:rsid w:val="00D005BB"/>
    <w:rsid w:val="00D00D5A"/>
    <w:rsid w:val="00D04E11"/>
    <w:rsid w:val="00D06A07"/>
    <w:rsid w:val="00D06EF9"/>
    <w:rsid w:val="00D13035"/>
    <w:rsid w:val="00D13137"/>
    <w:rsid w:val="00D13D77"/>
    <w:rsid w:val="00D14E38"/>
    <w:rsid w:val="00D1556C"/>
    <w:rsid w:val="00D2000C"/>
    <w:rsid w:val="00D2175C"/>
    <w:rsid w:val="00D24FD1"/>
    <w:rsid w:val="00D250F8"/>
    <w:rsid w:val="00D30B3A"/>
    <w:rsid w:val="00D30E6A"/>
    <w:rsid w:val="00D33581"/>
    <w:rsid w:val="00D33BB2"/>
    <w:rsid w:val="00D35CB1"/>
    <w:rsid w:val="00D424A1"/>
    <w:rsid w:val="00D4326E"/>
    <w:rsid w:val="00D43B1F"/>
    <w:rsid w:val="00D44643"/>
    <w:rsid w:val="00D44E61"/>
    <w:rsid w:val="00D46870"/>
    <w:rsid w:val="00D50331"/>
    <w:rsid w:val="00D529E6"/>
    <w:rsid w:val="00D52E8F"/>
    <w:rsid w:val="00D547EA"/>
    <w:rsid w:val="00D54839"/>
    <w:rsid w:val="00D5489A"/>
    <w:rsid w:val="00D549C3"/>
    <w:rsid w:val="00D5617C"/>
    <w:rsid w:val="00D56322"/>
    <w:rsid w:val="00D574F6"/>
    <w:rsid w:val="00D6161D"/>
    <w:rsid w:val="00D61CC6"/>
    <w:rsid w:val="00D62956"/>
    <w:rsid w:val="00D6343A"/>
    <w:rsid w:val="00D808A6"/>
    <w:rsid w:val="00D80FB0"/>
    <w:rsid w:val="00D81290"/>
    <w:rsid w:val="00D82B64"/>
    <w:rsid w:val="00D85CEE"/>
    <w:rsid w:val="00D85E9F"/>
    <w:rsid w:val="00D85FD3"/>
    <w:rsid w:val="00D86F77"/>
    <w:rsid w:val="00D87761"/>
    <w:rsid w:val="00D902AA"/>
    <w:rsid w:val="00D934CA"/>
    <w:rsid w:val="00D943BC"/>
    <w:rsid w:val="00D9499B"/>
    <w:rsid w:val="00D95198"/>
    <w:rsid w:val="00D97614"/>
    <w:rsid w:val="00DA22DD"/>
    <w:rsid w:val="00DA6143"/>
    <w:rsid w:val="00DA7BD2"/>
    <w:rsid w:val="00DB159C"/>
    <w:rsid w:val="00DB399A"/>
    <w:rsid w:val="00DB4798"/>
    <w:rsid w:val="00DB54EA"/>
    <w:rsid w:val="00DB6D88"/>
    <w:rsid w:val="00DC3889"/>
    <w:rsid w:val="00DC6DF0"/>
    <w:rsid w:val="00DC7361"/>
    <w:rsid w:val="00DD2C7A"/>
    <w:rsid w:val="00DD2FCA"/>
    <w:rsid w:val="00DD3C19"/>
    <w:rsid w:val="00DD7DB4"/>
    <w:rsid w:val="00DE2741"/>
    <w:rsid w:val="00DE49C6"/>
    <w:rsid w:val="00DF031F"/>
    <w:rsid w:val="00DF3070"/>
    <w:rsid w:val="00DF3E1B"/>
    <w:rsid w:val="00DF5C88"/>
    <w:rsid w:val="00DF7102"/>
    <w:rsid w:val="00DF7622"/>
    <w:rsid w:val="00E004E7"/>
    <w:rsid w:val="00E01660"/>
    <w:rsid w:val="00E0274D"/>
    <w:rsid w:val="00E03219"/>
    <w:rsid w:val="00E03549"/>
    <w:rsid w:val="00E0528A"/>
    <w:rsid w:val="00E0795B"/>
    <w:rsid w:val="00E1178C"/>
    <w:rsid w:val="00E11996"/>
    <w:rsid w:val="00E11B21"/>
    <w:rsid w:val="00E127AA"/>
    <w:rsid w:val="00E12FFE"/>
    <w:rsid w:val="00E16B80"/>
    <w:rsid w:val="00E170F1"/>
    <w:rsid w:val="00E17190"/>
    <w:rsid w:val="00E2017A"/>
    <w:rsid w:val="00E20677"/>
    <w:rsid w:val="00E217A8"/>
    <w:rsid w:val="00E23E23"/>
    <w:rsid w:val="00E254F1"/>
    <w:rsid w:val="00E25818"/>
    <w:rsid w:val="00E2702B"/>
    <w:rsid w:val="00E313E4"/>
    <w:rsid w:val="00E32883"/>
    <w:rsid w:val="00E335A4"/>
    <w:rsid w:val="00E3381F"/>
    <w:rsid w:val="00E410A7"/>
    <w:rsid w:val="00E44B27"/>
    <w:rsid w:val="00E454A7"/>
    <w:rsid w:val="00E50DB0"/>
    <w:rsid w:val="00E555DB"/>
    <w:rsid w:val="00E66680"/>
    <w:rsid w:val="00E677DE"/>
    <w:rsid w:val="00E7301A"/>
    <w:rsid w:val="00E7351B"/>
    <w:rsid w:val="00E74B83"/>
    <w:rsid w:val="00E75709"/>
    <w:rsid w:val="00E8101C"/>
    <w:rsid w:val="00E81F10"/>
    <w:rsid w:val="00E827C0"/>
    <w:rsid w:val="00E82EBC"/>
    <w:rsid w:val="00E869C6"/>
    <w:rsid w:val="00E9179A"/>
    <w:rsid w:val="00E921F7"/>
    <w:rsid w:val="00E929C0"/>
    <w:rsid w:val="00E940C5"/>
    <w:rsid w:val="00EA002E"/>
    <w:rsid w:val="00EA0CF1"/>
    <w:rsid w:val="00EA2E24"/>
    <w:rsid w:val="00EA4F82"/>
    <w:rsid w:val="00EB4944"/>
    <w:rsid w:val="00EB5E40"/>
    <w:rsid w:val="00EB6097"/>
    <w:rsid w:val="00EB7462"/>
    <w:rsid w:val="00EB7851"/>
    <w:rsid w:val="00EC0456"/>
    <w:rsid w:val="00EC2CB9"/>
    <w:rsid w:val="00EC3546"/>
    <w:rsid w:val="00EC5041"/>
    <w:rsid w:val="00ED0A5C"/>
    <w:rsid w:val="00ED3F60"/>
    <w:rsid w:val="00ED3F69"/>
    <w:rsid w:val="00ED5767"/>
    <w:rsid w:val="00ED6741"/>
    <w:rsid w:val="00ED790F"/>
    <w:rsid w:val="00EE35BF"/>
    <w:rsid w:val="00EE3D32"/>
    <w:rsid w:val="00EE3EBD"/>
    <w:rsid w:val="00EE5500"/>
    <w:rsid w:val="00EE562E"/>
    <w:rsid w:val="00EF103D"/>
    <w:rsid w:val="00EF1559"/>
    <w:rsid w:val="00EF1A30"/>
    <w:rsid w:val="00EF1D84"/>
    <w:rsid w:val="00EF2473"/>
    <w:rsid w:val="00EF2D44"/>
    <w:rsid w:val="00EF61DC"/>
    <w:rsid w:val="00F00674"/>
    <w:rsid w:val="00F0168B"/>
    <w:rsid w:val="00F0229E"/>
    <w:rsid w:val="00F02900"/>
    <w:rsid w:val="00F02E58"/>
    <w:rsid w:val="00F04172"/>
    <w:rsid w:val="00F04CFE"/>
    <w:rsid w:val="00F05F32"/>
    <w:rsid w:val="00F11299"/>
    <w:rsid w:val="00F146E0"/>
    <w:rsid w:val="00F15101"/>
    <w:rsid w:val="00F24D2B"/>
    <w:rsid w:val="00F2691C"/>
    <w:rsid w:val="00F32B32"/>
    <w:rsid w:val="00F367B5"/>
    <w:rsid w:val="00F422B9"/>
    <w:rsid w:val="00F443A2"/>
    <w:rsid w:val="00F45BA0"/>
    <w:rsid w:val="00F50C0D"/>
    <w:rsid w:val="00F51434"/>
    <w:rsid w:val="00F5319A"/>
    <w:rsid w:val="00F56391"/>
    <w:rsid w:val="00F60713"/>
    <w:rsid w:val="00F61F06"/>
    <w:rsid w:val="00F62BD1"/>
    <w:rsid w:val="00F62E3D"/>
    <w:rsid w:val="00F65C45"/>
    <w:rsid w:val="00F66951"/>
    <w:rsid w:val="00F67F73"/>
    <w:rsid w:val="00F714B6"/>
    <w:rsid w:val="00F72C4A"/>
    <w:rsid w:val="00F73882"/>
    <w:rsid w:val="00F75CB0"/>
    <w:rsid w:val="00F76C4F"/>
    <w:rsid w:val="00F821EF"/>
    <w:rsid w:val="00F83391"/>
    <w:rsid w:val="00F847C0"/>
    <w:rsid w:val="00F85507"/>
    <w:rsid w:val="00F87030"/>
    <w:rsid w:val="00F902F6"/>
    <w:rsid w:val="00F91E34"/>
    <w:rsid w:val="00F925E3"/>
    <w:rsid w:val="00F9667C"/>
    <w:rsid w:val="00F96E70"/>
    <w:rsid w:val="00FA3B2F"/>
    <w:rsid w:val="00FA47D5"/>
    <w:rsid w:val="00FA4D03"/>
    <w:rsid w:val="00FA50AD"/>
    <w:rsid w:val="00FA6AA6"/>
    <w:rsid w:val="00FB2D7F"/>
    <w:rsid w:val="00FB7C7E"/>
    <w:rsid w:val="00FC2D03"/>
    <w:rsid w:val="00FC2F6B"/>
    <w:rsid w:val="00FC37EA"/>
    <w:rsid w:val="00FC495A"/>
    <w:rsid w:val="00FC631B"/>
    <w:rsid w:val="00FC657B"/>
    <w:rsid w:val="00FC6651"/>
    <w:rsid w:val="00FC78C8"/>
    <w:rsid w:val="00FD2B88"/>
    <w:rsid w:val="00FD5418"/>
    <w:rsid w:val="00FE16DC"/>
    <w:rsid w:val="00FE4426"/>
    <w:rsid w:val="00FE4DDA"/>
    <w:rsid w:val="00FF10CF"/>
    <w:rsid w:val="00FF1FCF"/>
    <w:rsid w:val="00FF2B5C"/>
    <w:rsid w:val="00FF32A9"/>
    <w:rsid w:val="00FF3C8E"/>
    <w:rsid w:val="00FF3F31"/>
    <w:rsid w:val="00FF4D10"/>
    <w:rsid w:val="00FF4E2C"/>
    <w:rsid w:val="00FF5804"/>
    <w:rsid w:val="00FF72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F767F3"/>
  <w15:docId w15:val="{847DC2DE-29A5-4E46-AE38-8F187A820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127AA"/>
    <w:pPr>
      <w:suppressAutoHyphens/>
      <w:spacing w:after="5" w:line="364" w:lineRule="auto"/>
      <w:ind w:leftChars="-1" w:left="-1" w:right="226" w:hangingChars="1" w:hanging="1"/>
      <w:jc w:val="both"/>
      <w:outlineLvl w:val="0"/>
    </w:pPr>
    <w:rPr>
      <w:rFonts w:ascii="Times New Roman" w:eastAsia="Calibri" w:hAnsi="Times New Roman" w:cs="Calibri"/>
      <w:color w:val="000000"/>
      <w:position w:val="-1"/>
      <w:sz w:val="28"/>
      <w:lang w:val="en-US"/>
    </w:rPr>
  </w:style>
  <w:style w:type="paragraph" w:styleId="1">
    <w:name w:val="heading 1"/>
    <w:next w:val="a"/>
    <w:link w:val="10"/>
    <w:uiPriority w:val="9"/>
    <w:unhideWhenUsed/>
    <w:qFormat/>
    <w:rsid w:val="007B3726"/>
    <w:pPr>
      <w:keepNext/>
      <w:keepLines/>
      <w:spacing w:after="0" w:line="271" w:lineRule="auto"/>
      <w:ind w:left="10" w:hanging="10"/>
      <w:jc w:val="both"/>
      <w:outlineLvl w:val="0"/>
    </w:pPr>
    <w:rPr>
      <w:rFonts w:ascii="Times New Roman" w:eastAsia="Times New Roman" w:hAnsi="Times New Roman" w:cs="Times New Roman"/>
      <w:b/>
      <w:color w:val="000000"/>
      <w:sz w:val="24"/>
      <w:lang w:eastAsia="ru-RU"/>
    </w:rPr>
  </w:style>
  <w:style w:type="paragraph" w:styleId="2">
    <w:name w:val="heading 2"/>
    <w:next w:val="a"/>
    <w:link w:val="20"/>
    <w:uiPriority w:val="9"/>
    <w:unhideWhenUsed/>
    <w:qFormat/>
    <w:rsid w:val="007B3726"/>
    <w:pPr>
      <w:keepNext/>
      <w:keepLines/>
      <w:spacing w:after="0" w:line="271" w:lineRule="auto"/>
      <w:ind w:left="10" w:hanging="10"/>
      <w:jc w:val="both"/>
      <w:outlineLvl w:val="1"/>
    </w:pPr>
    <w:rPr>
      <w:rFonts w:ascii="Times New Roman" w:eastAsia="Times New Roman" w:hAnsi="Times New Roman" w:cs="Times New Roman"/>
      <w:b/>
      <w:color w:val="000000"/>
      <w:sz w:val="24"/>
      <w:lang w:eastAsia="ru-RU"/>
    </w:rPr>
  </w:style>
  <w:style w:type="paragraph" w:styleId="3">
    <w:name w:val="heading 3"/>
    <w:basedOn w:val="a"/>
    <w:next w:val="a"/>
    <w:link w:val="30"/>
    <w:uiPriority w:val="9"/>
    <w:semiHidden/>
    <w:unhideWhenUsed/>
    <w:qFormat/>
    <w:rsid w:val="00A00FB3"/>
    <w:pPr>
      <w:keepNext/>
      <w:keepLines/>
      <w:suppressAutoHyphens w:val="0"/>
      <w:spacing w:before="40" w:after="0" w:line="240" w:lineRule="auto"/>
      <w:ind w:leftChars="0" w:left="0" w:right="0" w:firstLineChars="0" w:firstLine="0"/>
      <w:jc w:val="left"/>
      <w:outlineLvl w:val="2"/>
    </w:pPr>
    <w:rPr>
      <w:rFonts w:ascii="Calibri Light" w:eastAsia="Times New Roman" w:hAnsi="Calibri Light" w:cs="Times New Roman"/>
      <w:color w:val="1F3763"/>
      <w:position w:val="0"/>
      <w:sz w:val="24"/>
      <w:szCs w:val="24"/>
      <w:lang w:val="ru-RU"/>
    </w:rPr>
  </w:style>
  <w:style w:type="paragraph" w:styleId="4">
    <w:name w:val="heading 4"/>
    <w:basedOn w:val="a"/>
    <w:next w:val="a"/>
    <w:link w:val="40"/>
    <w:uiPriority w:val="9"/>
    <w:semiHidden/>
    <w:unhideWhenUsed/>
    <w:qFormat/>
    <w:rsid w:val="00A00FB3"/>
    <w:pPr>
      <w:keepNext/>
      <w:keepLines/>
      <w:suppressAutoHyphens w:val="0"/>
      <w:spacing w:before="40" w:after="0" w:line="240" w:lineRule="auto"/>
      <w:ind w:leftChars="0" w:left="0" w:right="0" w:firstLineChars="0" w:firstLine="0"/>
      <w:jc w:val="left"/>
      <w:outlineLvl w:val="3"/>
    </w:pPr>
    <w:rPr>
      <w:rFonts w:ascii="Calibri Light" w:eastAsia="Times New Roman" w:hAnsi="Calibri Light" w:cs="Times New Roman"/>
      <w:i/>
      <w:iCs/>
      <w:color w:val="2F5496"/>
      <w:position w:val="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B3726"/>
    <w:rPr>
      <w:rFonts w:ascii="Times New Roman" w:eastAsia="Times New Roman" w:hAnsi="Times New Roman" w:cs="Times New Roman"/>
      <w:b/>
      <w:color w:val="000000"/>
      <w:sz w:val="24"/>
      <w:lang w:eastAsia="ru-RU"/>
    </w:rPr>
  </w:style>
  <w:style w:type="character" w:customStyle="1" w:styleId="20">
    <w:name w:val="Заголовок 2 Знак"/>
    <w:basedOn w:val="a0"/>
    <w:link w:val="2"/>
    <w:uiPriority w:val="9"/>
    <w:rsid w:val="007B3726"/>
    <w:rPr>
      <w:rFonts w:ascii="Times New Roman" w:eastAsia="Times New Roman" w:hAnsi="Times New Roman" w:cs="Times New Roman"/>
      <w:b/>
      <w:color w:val="000000"/>
      <w:sz w:val="24"/>
      <w:lang w:eastAsia="ru-RU"/>
    </w:rPr>
  </w:style>
  <w:style w:type="character" w:styleId="a3">
    <w:name w:val="Hyperlink"/>
    <w:uiPriority w:val="99"/>
    <w:unhideWhenUsed/>
    <w:rsid w:val="007B3726"/>
    <w:rPr>
      <w:color w:val="0000FF"/>
      <w:u w:val="single"/>
    </w:rPr>
  </w:style>
  <w:style w:type="paragraph" w:customStyle="1" w:styleId="11">
    <w:name w:val="Абзац списка1"/>
    <w:basedOn w:val="a"/>
    <w:uiPriority w:val="99"/>
    <w:qFormat/>
    <w:rsid w:val="007B3726"/>
    <w:pPr>
      <w:spacing w:after="160" w:line="254" w:lineRule="auto"/>
      <w:ind w:leftChars="0" w:left="720" w:right="0" w:firstLineChars="0" w:firstLine="0"/>
      <w:contextualSpacing/>
      <w:jc w:val="left"/>
      <w:outlineLvl w:val="9"/>
    </w:pPr>
    <w:rPr>
      <w:rFonts w:ascii="Calibri" w:hAnsi="Calibri" w:cs="Times New Roman"/>
      <w:color w:val="auto"/>
      <w:position w:val="0"/>
      <w:sz w:val="22"/>
      <w:lang w:val="ru-RU"/>
    </w:rPr>
  </w:style>
  <w:style w:type="table" w:customStyle="1" w:styleId="TableGrid">
    <w:name w:val="TableGrid"/>
    <w:rsid w:val="007B3726"/>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Default">
    <w:name w:val="Default"/>
    <w:uiPriority w:val="99"/>
    <w:rsid w:val="007B3726"/>
    <w:pPr>
      <w:autoSpaceDE w:val="0"/>
      <w:autoSpaceDN w:val="0"/>
      <w:adjustRightInd w:val="0"/>
      <w:spacing w:after="0" w:line="240" w:lineRule="auto"/>
    </w:pPr>
    <w:rPr>
      <w:rFonts w:ascii="Times New Roman" w:hAnsi="Times New Roman" w:cs="Times New Roman"/>
      <w:color w:val="000000"/>
      <w:sz w:val="24"/>
      <w:szCs w:val="24"/>
    </w:rPr>
  </w:style>
  <w:style w:type="table" w:styleId="a4">
    <w:name w:val="Table Grid"/>
    <w:basedOn w:val="a1"/>
    <w:uiPriority w:val="39"/>
    <w:rsid w:val="007B3726"/>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Strong"/>
    <w:basedOn w:val="a0"/>
    <w:uiPriority w:val="22"/>
    <w:qFormat/>
    <w:rsid w:val="007B3726"/>
    <w:rPr>
      <w:b/>
      <w:bCs/>
    </w:rPr>
  </w:style>
  <w:style w:type="paragraph" w:styleId="a6">
    <w:name w:val="Balloon Text"/>
    <w:basedOn w:val="a"/>
    <w:link w:val="a7"/>
    <w:uiPriority w:val="99"/>
    <w:semiHidden/>
    <w:unhideWhenUsed/>
    <w:rsid w:val="007B3726"/>
    <w:pPr>
      <w:suppressAutoHyphens w:val="0"/>
      <w:spacing w:after="0" w:line="240" w:lineRule="auto"/>
      <w:ind w:leftChars="0" w:left="0" w:right="0" w:firstLineChars="0" w:firstLine="0"/>
      <w:jc w:val="left"/>
      <w:outlineLvl w:val="9"/>
    </w:pPr>
    <w:rPr>
      <w:rFonts w:ascii="Segoe UI" w:hAnsi="Segoe UI" w:cs="Segoe UI"/>
      <w:position w:val="0"/>
      <w:sz w:val="18"/>
      <w:szCs w:val="18"/>
      <w:lang w:val="ru-RU" w:eastAsia="ru-RU"/>
    </w:rPr>
  </w:style>
  <w:style w:type="character" w:customStyle="1" w:styleId="a7">
    <w:name w:val="Текст выноски Знак"/>
    <w:basedOn w:val="a0"/>
    <w:link w:val="a6"/>
    <w:uiPriority w:val="99"/>
    <w:semiHidden/>
    <w:rsid w:val="007B3726"/>
    <w:rPr>
      <w:rFonts w:ascii="Segoe UI" w:eastAsia="Calibri" w:hAnsi="Segoe UI" w:cs="Segoe UI"/>
      <w:color w:val="000000"/>
      <w:sz w:val="18"/>
      <w:szCs w:val="18"/>
      <w:lang w:eastAsia="ru-RU"/>
    </w:rPr>
  </w:style>
  <w:style w:type="paragraph" w:styleId="a8">
    <w:name w:val="header"/>
    <w:basedOn w:val="a"/>
    <w:link w:val="a9"/>
    <w:uiPriority w:val="99"/>
    <w:unhideWhenUsed/>
    <w:rsid w:val="007B3726"/>
    <w:pPr>
      <w:tabs>
        <w:tab w:val="center" w:pos="4677"/>
        <w:tab w:val="right" w:pos="9355"/>
      </w:tabs>
      <w:suppressAutoHyphens w:val="0"/>
      <w:spacing w:after="0" w:line="240" w:lineRule="auto"/>
      <w:ind w:leftChars="0" w:left="0" w:right="0" w:firstLineChars="0" w:firstLine="0"/>
      <w:jc w:val="left"/>
      <w:outlineLvl w:val="9"/>
    </w:pPr>
    <w:rPr>
      <w:rFonts w:ascii="Calibri" w:hAnsi="Calibri"/>
      <w:position w:val="0"/>
      <w:sz w:val="22"/>
      <w:lang w:val="ru-RU" w:eastAsia="ru-RU"/>
    </w:rPr>
  </w:style>
  <w:style w:type="character" w:customStyle="1" w:styleId="a9">
    <w:name w:val="Верхний колонтитул Знак"/>
    <w:basedOn w:val="a0"/>
    <w:link w:val="a8"/>
    <w:uiPriority w:val="99"/>
    <w:rsid w:val="007B3726"/>
    <w:rPr>
      <w:rFonts w:ascii="Calibri" w:eastAsia="Calibri" w:hAnsi="Calibri" w:cs="Calibri"/>
      <w:color w:val="000000"/>
      <w:lang w:eastAsia="ru-RU"/>
    </w:rPr>
  </w:style>
  <w:style w:type="paragraph" w:styleId="aa">
    <w:name w:val="footer"/>
    <w:basedOn w:val="a"/>
    <w:link w:val="ab"/>
    <w:uiPriority w:val="99"/>
    <w:unhideWhenUsed/>
    <w:rsid w:val="007B3726"/>
    <w:pPr>
      <w:tabs>
        <w:tab w:val="center" w:pos="4677"/>
        <w:tab w:val="right" w:pos="9355"/>
      </w:tabs>
      <w:suppressAutoHyphens w:val="0"/>
      <w:spacing w:after="0" w:line="240" w:lineRule="auto"/>
      <w:ind w:leftChars="0" w:left="0" w:right="0" w:firstLineChars="0" w:firstLine="0"/>
      <w:jc w:val="left"/>
      <w:outlineLvl w:val="9"/>
    </w:pPr>
    <w:rPr>
      <w:rFonts w:ascii="Calibri" w:hAnsi="Calibri"/>
      <w:position w:val="0"/>
      <w:sz w:val="22"/>
      <w:lang w:val="ru-RU" w:eastAsia="ru-RU"/>
    </w:rPr>
  </w:style>
  <w:style w:type="character" w:customStyle="1" w:styleId="ab">
    <w:name w:val="Нижний колонтитул Знак"/>
    <w:basedOn w:val="a0"/>
    <w:link w:val="aa"/>
    <w:uiPriority w:val="99"/>
    <w:rsid w:val="007B3726"/>
    <w:rPr>
      <w:rFonts w:ascii="Calibri" w:eastAsia="Calibri" w:hAnsi="Calibri" w:cs="Calibri"/>
      <w:color w:val="000000"/>
      <w:lang w:eastAsia="ru-RU"/>
    </w:rPr>
  </w:style>
  <w:style w:type="paragraph" w:styleId="ac">
    <w:name w:val="Normal (Web)"/>
    <w:basedOn w:val="a"/>
    <w:uiPriority w:val="99"/>
    <w:unhideWhenUsed/>
    <w:rsid w:val="007B3726"/>
    <w:pPr>
      <w:suppressAutoHyphens w:val="0"/>
      <w:spacing w:before="100" w:beforeAutospacing="1" w:after="100" w:afterAutospacing="1" w:line="240" w:lineRule="auto"/>
      <w:ind w:leftChars="0" w:left="0" w:right="0" w:firstLineChars="0" w:firstLine="0"/>
      <w:jc w:val="left"/>
      <w:outlineLvl w:val="9"/>
    </w:pPr>
    <w:rPr>
      <w:rFonts w:eastAsia="Times New Roman" w:cs="Times New Roman"/>
      <w:color w:val="auto"/>
      <w:position w:val="0"/>
      <w:sz w:val="24"/>
      <w:szCs w:val="24"/>
      <w:lang w:val="ru-RU" w:eastAsia="ru-RU"/>
    </w:rPr>
  </w:style>
  <w:style w:type="paragraph" w:styleId="ad">
    <w:name w:val="List Paragraph"/>
    <w:basedOn w:val="a"/>
    <w:uiPriority w:val="34"/>
    <w:qFormat/>
    <w:rsid w:val="007B3726"/>
    <w:pPr>
      <w:suppressAutoHyphens w:val="0"/>
      <w:spacing w:after="160" w:line="259" w:lineRule="auto"/>
      <w:ind w:leftChars="0" w:left="720" w:right="0" w:firstLineChars="0" w:firstLine="0"/>
      <w:contextualSpacing/>
      <w:jc w:val="left"/>
      <w:outlineLvl w:val="9"/>
    </w:pPr>
    <w:rPr>
      <w:rFonts w:ascii="Calibri" w:hAnsi="Calibri" w:cs="Times New Roman"/>
      <w:color w:val="auto"/>
      <w:position w:val="0"/>
      <w:sz w:val="22"/>
      <w:lang w:val="ru-RU"/>
    </w:rPr>
  </w:style>
  <w:style w:type="table" w:customStyle="1" w:styleId="TableNormal">
    <w:name w:val="Table Normal"/>
    <w:uiPriority w:val="2"/>
    <w:semiHidden/>
    <w:unhideWhenUsed/>
    <w:qFormat/>
    <w:rsid w:val="007B372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e">
    <w:name w:val="Body Text"/>
    <w:basedOn w:val="a"/>
    <w:link w:val="af"/>
    <w:uiPriority w:val="1"/>
    <w:qFormat/>
    <w:rsid w:val="007B3726"/>
    <w:pPr>
      <w:widowControl w:val="0"/>
      <w:suppressAutoHyphens w:val="0"/>
      <w:autoSpaceDE w:val="0"/>
      <w:autoSpaceDN w:val="0"/>
      <w:spacing w:after="0" w:line="240" w:lineRule="auto"/>
      <w:ind w:leftChars="0" w:left="212" w:right="0" w:firstLineChars="0" w:firstLine="566"/>
      <w:outlineLvl w:val="9"/>
    </w:pPr>
    <w:rPr>
      <w:rFonts w:eastAsia="Times New Roman" w:cs="Times New Roman"/>
      <w:color w:val="auto"/>
      <w:position w:val="0"/>
      <w:szCs w:val="28"/>
      <w:lang w:val="ru-RU"/>
    </w:rPr>
  </w:style>
  <w:style w:type="character" w:customStyle="1" w:styleId="af">
    <w:name w:val="Основной текст Знак"/>
    <w:basedOn w:val="a0"/>
    <w:link w:val="ae"/>
    <w:uiPriority w:val="1"/>
    <w:rsid w:val="007B3726"/>
    <w:rPr>
      <w:rFonts w:ascii="Times New Roman" w:eastAsia="Times New Roman" w:hAnsi="Times New Roman" w:cs="Times New Roman"/>
      <w:sz w:val="28"/>
      <w:szCs w:val="28"/>
    </w:rPr>
  </w:style>
  <w:style w:type="paragraph" w:customStyle="1" w:styleId="TableParagraph">
    <w:name w:val="Table Paragraph"/>
    <w:basedOn w:val="a"/>
    <w:uiPriority w:val="1"/>
    <w:qFormat/>
    <w:rsid w:val="007B3726"/>
    <w:pPr>
      <w:widowControl w:val="0"/>
      <w:suppressAutoHyphens w:val="0"/>
      <w:autoSpaceDE w:val="0"/>
      <w:autoSpaceDN w:val="0"/>
      <w:spacing w:after="0" w:line="240" w:lineRule="auto"/>
      <w:ind w:leftChars="0" w:left="107" w:right="0" w:firstLineChars="0" w:firstLine="0"/>
      <w:jc w:val="left"/>
      <w:outlineLvl w:val="9"/>
    </w:pPr>
    <w:rPr>
      <w:rFonts w:eastAsia="Times New Roman" w:cs="Times New Roman"/>
      <w:color w:val="auto"/>
      <w:position w:val="0"/>
      <w:sz w:val="22"/>
      <w:lang w:val="ru-RU"/>
    </w:rPr>
  </w:style>
  <w:style w:type="character" w:customStyle="1" w:styleId="12">
    <w:name w:val="Неразрешенное упоминание1"/>
    <w:basedOn w:val="a0"/>
    <w:uiPriority w:val="99"/>
    <w:semiHidden/>
    <w:unhideWhenUsed/>
    <w:rsid w:val="00B76A44"/>
    <w:rPr>
      <w:color w:val="605E5C"/>
      <w:shd w:val="clear" w:color="auto" w:fill="E1DFDD"/>
    </w:rPr>
  </w:style>
  <w:style w:type="paragraph" w:styleId="af0">
    <w:name w:val="TOC Heading"/>
    <w:basedOn w:val="1"/>
    <w:next w:val="a"/>
    <w:uiPriority w:val="39"/>
    <w:unhideWhenUsed/>
    <w:qFormat/>
    <w:rsid w:val="00550416"/>
    <w:pPr>
      <w:spacing w:before="240" w:line="259" w:lineRule="auto"/>
      <w:ind w:left="0" w:firstLine="0"/>
      <w:jc w:val="left"/>
      <w:outlineLvl w:val="9"/>
    </w:pPr>
    <w:rPr>
      <w:rFonts w:asciiTheme="majorHAnsi" w:eastAsiaTheme="majorEastAsia" w:hAnsiTheme="majorHAnsi" w:cstheme="majorBidi"/>
      <w:b w:val="0"/>
      <w:color w:val="2F5496" w:themeColor="accent1" w:themeShade="BF"/>
      <w:sz w:val="32"/>
      <w:szCs w:val="32"/>
    </w:rPr>
  </w:style>
  <w:style w:type="paragraph" w:styleId="13">
    <w:name w:val="toc 1"/>
    <w:basedOn w:val="a"/>
    <w:next w:val="a"/>
    <w:autoRedefine/>
    <w:uiPriority w:val="39"/>
    <w:unhideWhenUsed/>
    <w:rsid w:val="00DC3889"/>
    <w:pPr>
      <w:spacing w:before="240" w:line="360" w:lineRule="auto"/>
      <w:ind w:left="0" w:hanging="3"/>
    </w:pPr>
    <w:rPr>
      <w:rFonts w:cs="Times New Roman"/>
      <w:sz w:val="29"/>
      <w:szCs w:val="29"/>
      <w:lang w:val="ru-RU"/>
    </w:rPr>
  </w:style>
  <w:style w:type="paragraph" w:styleId="21">
    <w:name w:val="toc 2"/>
    <w:basedOn w:val="a"/>
    <w:next w:val="a"/>
    <w:autoRedefine/>
    <w:uiPriority w:val="39"/>
    <w:unhideWhenUsed/>
    <w:rsid w:val="00550416"/>
    <w:pPr>
      <w:spacing w:after="100"/>
      <w:ind w:left="280"/>
    </w:pPr>
  </w:style>
  <w:style w:type="paragraph" w:styleId="31">
    <w:name w:val="toc 3"/>
    <w:basedOn w:val="a"/>
    <w:next w:val="a"/>
    <w:autoRedefine/>
    <w:uiPriority w:val="39"/>
    <w:unhideWhenUsed/>
    <w:rsid w:val="00E217A8"/>
    <w:pPr>
      <w:tabs>
        <w:tab w:val="left" w:leader="dot" w:pos="8505"/>
      </w:tabs>
      <w:suppressAutoHyphens w:val="0"/>
      <w:spacing w:before="240" w:line="240" w:lineRule="auto"/>
      <w:ind w:leftChars="0" w:left="0" w:right="0" w:firstLineChars="0" w:firstLine="1"/>
      <w:outlineLvl w:val="9"/>
    </w:pPr>
    <w:rPr>
      <w:rFonts w:eastAsiaTheme="minorEastAsia" w:cs="Times New Roman"/>
      <w:color w:val="auto"/>
      <w:position w:val="0"/>
      <w:sz w:val="22"/>
      <w:lang w:val="ru-RU" w:eastAsia="ru-RU"/>
    </w:rPr>
  </w:style>
  <w:style w:type="paragraph" w:styleId="41">
    <w:name w:val="toc 4"/>
    <w:basedOn w:val="a"/>
    <w:next w:val="a"/>
    <w:autoRedefine/>
    <w:uiPriority w:val="39"/>
    <w:unhideWhenUsed/>
    <w:rsid w:val="00870DDB"/>
    <w:pPr>
      <w:suppressAutoHyphens w:val="0"/>
      <w:spacing w:after="100" w:line="259" w:lineRule="auto"/>
      <w:ind w:leftChars="0" w:left="660" w:right="0" w:firstLineChars="0" w:firstLine="0"/>
      <w:jc w:val="left"/>
      <w:outlineLvl w:val="9"/>
    </w:pPr>
    <w:rPr>
      <w:rFonts w:asciiTheme="minorHAnsi" w:eastAsiaTheme="minorEastAsia" w:hAnsiTheme="minorHAnsi" w:cstheme="minorBidi"/>
      <w:color w:val="auto"/>
      <w:position w:val="0"/>
      <w:sz w:val="22"/>
      <w:lang w:val="ru-RU" w:eastAsia="ru-RU"/>
    </w:rPr>
  </w:style>
  <w:style w:type="paragraph" w:styleId="5">
    <w:name w:val="toc 5"/>
    <w:basedOn w:val="a"/>
    <w:next w:val="a"/>
    <w:autoRedefine/>
    <w:uiPriority w:val="39"/>
    <w:unhideWhenUsed/>
    <w:rsid w:val="00870DDB"/>
    <w:pPr>
      <w:suppressAutoHyphens w:val="0"/>
      <w:spacing w:after="100" w:line="259" w:lineRule="auto"/>
      <w:ind w:leftChars="0" w:left="880" w:right="0" w:firstLineChars="0" w:firstLine="0"/>
      <w:jc w:val="left"/>
      <w:outlineLvl w:val="9"/>
    </w:pPr>
    <w:rPr>
      <w:rFonts w:asciiTheme="minorHAnsi" w:eastAsiaTheme="minorEastAsia" w:hAnsiTheme="minorHAnsi" w:cstheme="minorBidi"/>
      <w:color w:val="auto"/>
      <w:position w:val="0"/>
      <w:sz w:val="22"/>
      <w:lang w:val="ru-RU" w:eastAsia="ru-RU"/>
    </w:rPr>
  </w:style>
  <w:style w:type="paragraph" w:styleId="6">
    <w:name w:val="toc 6"/>
    <w:basedOn w:val="a"/>
    <w:next w:val="a"/>
    <w:autoRedefine/>
    <w:uiPriority w:val="39"/>
    <w:unhideWhenUsed/>
    <w:rsid w:val="00870DDB"/>
    <w:pPr>
      <w:suppressAutoHyphens w:val="0"/>
      <w:spacing w:after="100" w:line="259" w:lineRule="auto"/>
      <w:ind w:leftChars="0" w:left="1100" w:right="0" w:firstLineChars="0" w:firstLine="0"/>
      <w:jc w:val="left"/>
      <w:outlineLvl w:val="9"/>
    </w:pPr>
    <w:rPr>
      <w:rFonts w:asciiTheme="minorHAnsi" w:eastAsiaTheme="minorEastAsia" w:hAnsiTheme="minorHAnsi" w:cstheme="minorBidi"/>
      <w:color w:val="auto"/>
      <w:position w:val="0"/>
      <w:sz w:val="22"/>
      <w:lang w:val="ru-RU" w:eastAsia="ru-RU"/>
    </w:rPr>
  </w:style>
  <w:style w:type="paragraph" w:styleId="7">
    <w:name w:val="toc 7"/>
    <w:basedOn w:val="a"/>
    <w:next w:val="a"/>
    <w:autoRedefine/>
    <w:uiPriority w:val="39"/>
    <w:unhideWhenUsed/>
    <w:rsid w:val="00870DDB"/>
    <w:pPr>
      <w:suppressAutoHyphens w:val="0"/>
      <w:spacing w:after="100" w:line="259" w:lineRule="auto"/>
      <w:ind w:leftChars="0" w:left="1320" w:right="0" w:firstLineChars="0" w:firstLine="0"/>
      <w:jc w:val="left"/>
      <w:outlineLvl w:val="9"/>
    </w:pPr>
    <w:rPr>
      <w:rFonts w:asciiTheme="minorHAnsi" w:eastAsiaTheme="minorEastAsia" w:hAnsiTheme="minorHAnsi" w:cstheme="minorBidi"/>
      <w:color w:val="auto"/>
      <w:position w:val="0"/>
      <w:sz w:val="22"/>
      <w:lang w:val="ru-RU" w:eastAsia="ru-RU"/>
    </w:rPr>
  </w:style>
  <w:style w:type="paragraph" w:styleId="8">
    <w:name w:val="toc 8"/>
    <w:basedOn w:val="a"/>
    <w:next w:val="a"/>
    <w:autoRedefine/>
    <w:uiPriority w:val="39"/>
    <w:unhideWhenUsed/>
    <w:rsid w:val="00870DDB"/>
    <w:pPr>
      <w:suppressAutoHyphens w:val="0"/>
      <w:spacing w:after="100" w:line="259" w:lineRule="auto"/>
      <w:ind w:leftChars="0" w:left="1540" w:right="0" w:firstLineChars="0" w:firstLine="0"/>
      <w:jc w:val="left"/>
      <w:outlineLvl w:val="9"/>
    </w:pPr>
    <w:rPr>
      <w:rFonts w:asciiTheme="minorHAnsi" w:eastAsiaTheme="minorEastAsia" w:hAnsiTheme="minorHAnsi" w:cstheme="minorBidi"/>
      <w:color w:val="auto"/>
      <w:position w:val="0"/>
      <w:sz w:val="22"/>
      <w:lang w:val="ru-RU" w:eastAsia="ru-RU"/>
    </w:rPr>
  </w:style>
  <w:style w:type="paragraph" w:styleId="9">
    <w:name w:val="toc 9"/>
    <w:basedOn w:val="a"/>
    <w:next w:val="a"/>
    <w:autoRedefine/>
    <w:uiPriority w:val="39"/>
    <w:unhideWhenUsed/>
    <w:rsid w:val="00870DDB"/>
    <w:pPr>
      <w:suppressAutoHyphens w:val="0"/>
      <w:spacing w:after="100" w:line="259" w:lineRule="auto"/>
      <w:ind w:leftChars="0" w:left="1760" w:right="0" w:firstLineChars="0" w:firstLine="0"/>
      <w:jc w:val="left"/>
      <w:outlineLvl w:val="9"/>
    </w:pPr>
    <w:rPr>
      <w:rFonts w:asciiTheme="minorHAnsi" w:eastAsiaTheme="minorEastAsia" w:hAnsiTheme="minorHAnsi" w:cstheme="minorBidi"/>
      <w:color w:val="auto"/>
      <w:position w:val="0"/>
      <w:sz w:val="22"/>
      <w:lang w:val="ru-RU" w:eastAsia="ru-RU"/>
    </w:rPr>
  </w:style>
  <w:style w:type="table" w:customStyle="1" w:styleId="14">
    <w:name w:val="Сетка таблицы1"/>
    <w:basedOn w:val="a1"/>
    <w:next w:val="a4"/>
    <w:uiPriority w:val="39"/>
    <w:rsid w:val="00FA4D03"/>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4"/>
    <w:uiPriority w:val="39"/>
    <w:rsid w:val="00AB1316"/>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4"/>
    <w:uiPriority w:val="39"/>
    <w:rsid w:val="00D6343A"/>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4"/>
    <w:uiPriority w:val="39"/>
    <w:rsid w:val="00D6343A"/>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Сетка таблицы5"/>
    <w:basedOn w:val="a1"/>
    <w:next w:val="a4"/>
    <w:uiPriority w:val="39"/>
    <w:rsid w:val="009177EC"/>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99293D"/>
    <w:pPr>
      <w:spacing w:after="0" w:line="240" w:lineRule="auto"/>
    </w:pPr>
    <w:rPr>
      <w:rFonts w:ascii="Calibri" w:eastAsia="Times New Roman" w:hAnsi="Calibri" w:cs="Times New Roman"/>
    </w:rPr>
    <w:tblPr>
      <w:tblCellMar>
        <w:top w:w="0" w:type="dxa"/>
        <w:left w:w="0" w:type="dxa"/>
        <w:bottom w:w="0" w:type="dxa"/>
        <w:right w:w="0" w:type="dxa"/>
      </w:tblCellMar>
    </w:tblPr>
  </w:style>
  <w:style w:type="character" w:customStyle="1" w:styleId="30">
    <w:name w:val="Заголовок 3 Знак"/>
    <w:basedOn w:val="a0"/>
    <w:link w:val="3"/>
    <w:uiPriority w:val="9"/>
    <w:semiHidden/>
    <w:rsid w:val="00A00FB3"/>
    <w:rPr>
      <w:rFonts w:ascii="Calibri Light" w:eastAsia="Times New Roman" w:hAnsi="Calibri Light" w:cs="Times New Roman"/>
      <w:color w:val="1F3763"/>
      <w:sz w:val="24"/>
      <w:szCs w:val="24"/>
    </w:rPr>
  </w:style>
  <w:style w:type="character" w:customStyle="1" w:styleId="40">
    <w:name w:val="Заголовок 4 Знак"/>
    <w:basedOn w:val="a0"/>
    <w:link w:val="4"/>
    <w:uiPriority w:val="9"/>
    <w:semiHidden/>
    <w:rsid w:val="00A00FB3"/>
    <w:rPr>
      <w:rFonts w:ascii="Calibri Light" w:eastAsia="Times New Roman" w:hAnsi="Calibri Light" w:cs="Times New Roman"/>
      <w:i/>
      <w:iCs/>
      <w:color w:val="2F5496"/>
      <w:sz w:val="28"/>
    </w:rPr>
  </w:style>
  <w:style w:type="numbering" w:customStyle="1" w:styleId="15">
    <w:name w:val="Нет списка1"/>
    <w:next w:val="a2"/>
    <w:uiPriority w:val="99"/>
    <w:semiHidden/>
    <w:unhideWhenUsed/>
    <w:rsid w:val="00A00FB3"/>
  </w:style>
  <w:style w:type="table" w:customStyle="1" w:styleId="60">
    <w:name w:val="Сетка таблицы6"/>
    <w:basedOn w:val="a1"/>
    <w:next w:val="a4"/>
    <w:uiPriority w:val="39"/>
    <w:rsid w:val="00A00FB3"/>
    <w:pPr>
      <w:spacing w:after="0" w:line="240" w:lineRule="auto"/>
    </w:pPr>
    <w:rPr>
      <w:rFonts w:ascii="Times New Roman" w:eastAsia="Calibri" w:hAnsi="Times New Roman" w:cs="Times New Roman"/>
      <w:sz w:val="28"/>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0">
    <w:name w:val="Неразрешенное упоминание11"/>
    <w:uiPriority w:val="99"/>
    <w:semiHidden/>
    <w:unhideWhenUsed/>
    <w:rsid w:val="00A00FB3"/>
    <w:rPr>
      <w:color w:val="605E5C"/>
      <w:shd w:val="clear" w:color="auto" w:fill="E1DFDD"/>
    </w:rPr>
  </w:style>
  <w:style w:type="paragraph" w:customStyle="1" w:styleId="16">
    <w:name w:val="Обычный (веб)1"/>
    <w:basedOn w:val="a"/>
    <w:uiPriority w:val="99"/>
    <w:unhideWhenUsed/>
    <w:rsid w:val="00A00FB3"/>
    <w:pPr>
      <w:suppressAutoHyphens w:val="0"/>
      <w:spacing w:before="100" w:beforeAutospacing="1" w:after="100" w:afterAutospacing="1" w:line="240" w:lineRule="auto"/>
      <w:ind w:leftChars="0" w:left="0" w:right="0" w:firstLineChars="0" w:firstLine="0"/>
      <w:jc w:val="left"/>
      <w:outlineLvl w:val="9"/>
    </w:pPr>
    <w:rPr>
      <w:rFonts w:eastAsia="Times New Roman" w:cs="Times New Roman"/>
      <w:color w:val="auto"/>
      <w:position w:val="0"/>
      <w:sz w:val="24"/>
      <w:szCs w:val="24"/>
      <w:lang w:val="ru-RU" w:eastAsia="ru-RU"/>
    </w:rPr>
  </w:style>
  <w:style w:type="character" w:customStyle="1" w:styleId="about-stats-number">
    <w:name w:val="about-stats-number"/>
    <w:basedOn w:val="a0"/>
    <w:rsid w:val="00A00FB3"/>
  </w:style>
  <w:style w:type="character" w:styleId="af1">
    <w:name w:val="FollowedHyperlink"/>
    <w:uiPriority w:val="99"/>
    <w:semiHidden/>
    <w:unhideWhenUsed/>
    <w:rsid w:val="00A00FB3"/>
    <w:rPr>
      <w:color w:val="954F72"/>
      <w:u w:val="single"/>
    </w:rPr>
  </w:style>
  <w:style w:type="table" w:customStyle="1" w:styleId="111">
    <w:name w:val="Сетка таблицы11"/>
    <w:basedOn w:val="a1"/>
    <w:next w:val="a4"/>
    <w:uiPriority w:val="59"/>
    <w:rsid w:val="00A00FB3"/>
    <w:pPr>
      <w:spacing w:after="0" w:line="240" w:lineRule="auto"/>
    </w:pPr>
    <w:rPr>
      <w:rFonts w:ascii="Times New Roman" w:eastAsia="Calibri" w:hAnsi="Times New Roman" w:cs="Times New Roman"/>
      <w:sz w:val="28"/>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renderblock">
    <w:name w:val="article-render__block"/>
    <w:basedOn w:val="a"/>
    <w:uiPriority w:val="99"/>
    <w:rsid w:val="00A00FB3"/>
    <w:pPr>
      <w:suppressAutoHyphens w:val="0"/>
      <w:spacing w:before="100" w:beforeAutospacing="1" w:after="100" w:afterAutospacing="1" w:line="240" w:lineRule="auto"/>
      <w:ind w:leftChars="0" w:left="0" w:right="0" w:firstLineChars="0" w:firstLine="0"/>
      <w:jc w:val="left"/>
      <w:outlineLvl w:val="9"/>
    </w:pPr>
    <w:rPr>
      <w:rFonts w:eastAsia="Times New Roman" w:cs="Times New Roman"/>
      <w:color w:val="auto"/>
      <w:position w:val="0"/>
      <w:sz w:val="24"/>
      <w:szCs w:val="24"/>
      <w:lang w:val="ru-RU" w:eastAsia="ru-RU"/>
    </w:rPr>
  </w:style>
  <w:style w:type="character" w:customStyle="1" w:styleId="23">
    <w:name w:val="Неразрешенное упоминание2"/>
    <w:uiPriority w:val="99"/>
    <w:semiHidden/>
    <w:unhideWhenUsed/>
    <w:rsid w:val="00A00FB3"/>
    <w:rPr>
      <w:color w:val="605E5C"/>
      <w:shd w:val="clear" w:color="auto" w:fill="E1DFDD"/>
    </w:rPr>
  </w:style>
  <w:style w:type="character" w:customStyle="1" w:styleId="33">
    <w:name w:val="Неразрешенное упоминание3"/>
    <w:uiPriority w:val="99"/>
    <w:semiHidden/>
    <w:unhideWhenUsed/>
    <w:rsid w:val="00A00FB3"/>
    <w:rPr>
      <w:color w:val="605E5C"/>
      <w:shd w:val="clear" w:color="auto" w:fill="E1DFDD"/>
    </w:rPr>
  </w:style>
  <w:style w:type="character" w:customStyle="1" w:styleId="normaltextrun">
    <w:name w:val="normaltextrun"/>
    <w:rsid w:val="00A00FB3"/>
  </w:style>
  <w:style w:type="table" w:customStyle="1" w:styleId="TableGrid2">
    <w:name w:val="TableGrid2"/>
    <w:rsid w:val="00A00FB3"/>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Normal1">
    <w:name w:val="Table Normal1"/>
    <w:uiPriority w:val="2"/>
    <w:semiHidden/>
    <w:unhideWhenUsed/>
    <w:qFormat/>
    <w:rsid w:val="00A00FB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rteindent1">
    <w:name w:val="rteindent1"/>
    <w:basedOn w:val="a"/>
    <w:uiPriority w:val="99"/>
    <w:rsid w:val="00A00FB3"/>
    <w:pPr>
      <w:suppressAutoHyphens w:val="0"/>
      <w:spacing w:before="100" w:beforeAutospacing="1" w:after="100" w:afterAutospacing="1" w:line="240" w:lineRule="auto"/>
      <w:ind w:leftChars="0" w:left="0" w:right="0" w:firstLineChars="0" w:firstLine="0"/>
      <w:jc w:val="left"/>
      <w:outlineLvl w:val="9"/>
    </w:pPr>
    <w:rPr>
      <w:rFonts w:eastAsia="Times New Roman" w:cs="Times New Roman"/>
      <w:color w:val="auto"/>
      <w:position w:val="0"/>
      <w:sz w:val="24"/>
      <w:szCs w:val="24"/>
      <w:lang w:val="ru-RU" w:eastAsia="ru-RU"/>
    </w:rPr>
  </w:style>
  <w:style w:type="paragraph" w:styleId="af2">
    <w:name w:val="No Spacing"/>
    <w:uiPriority w:val="1"/>
    <w:qFormat/>
    <w:rsid w:val="00A00FB3"/>
    <w:pPr>
      <w:spacing w:after="0" w:line="240" w:lineRule="auto"/>
    </w:pPr>
    <w:rPr>
      <w:rFonts w:ascii="Times New Roman" w:eastAsia="Calibri" w:hAnsi="Times New Roman" w:cs="Times New Roman"/>
      <w:sz w:val="28"/>
    </w:rPr>
  </w:style>
  <w:style w:type="paragraph" w:styleId="af3">
    <w:name w:val="footnote text"/>
    <w:basedOn w:val="a"/>
    <w:link w:val="af4"/>
    <w:uiPriority w:val="99"/>
    <w:semiHidden/>
    <w:unhideWhenUsed/>
    <w:rsid w:val="00B90A2F"/>
    <w:pPr>
      <w:spacing w:after="0" w:line="240" w:lineRule="auto"/>
    </w:pPr>
    <w:rPr>
      <w:sz w:val="20"/>
      <w:szCs w:val="20"/>
    </w:rPr>
  </w:style>
  <w:style w:type="character" w:customStyle="1" w:styleId="af4">
    <w:name w:val="Текст сноски Знак"/>
    <w:basedOn w:val="a0"/>
    <w:link w:val="af3"/>
    <w:uiPriority w:val="99"/>
    <w:semiHidden/>
    <w:rsid w:val="00B90A2F"/>
    <w:rPr>
      <w:rFonts w:ascii="Times New Roman" w:eastAsia="Calibri" w:hAnsi="Times New Roman" w:cs="Calibri"/>
      <w:color w:val="000000"/>
      <w:position w:val="-1"/>
      <w:sz w:val="20"/>
      <w:szCs w:val="20"/>
      <w:lang w:val="en-US"/>
    </w:rPr>
  </w:style>
  <w:style w:type="character" w:styleId="af5">
    <w:name w:val="footnote reference"/>
    <w:basedOn w:val="a0"/>
    <w:uiPriority w:val="99"/>
    <w:semiHidden/>
    <w:unhideWhenUsed/>
    <w:rsid w:val="00B90A2F"/>
    <w:rPr>
      <w:vertAlign w:val="superscript"/>
    </w:rPr>
  </w:style>
  <w:style w:type="table" w:customStyle="1" w:styleId="70">
    <w:name w:val="Сетка таблицы7"/>
    <w:basedOn w:val="a1"/>
    <w:next w:val="a4"/>
    <w:uiPriority w:val="39"/>
    <w:rsid w:val="003117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annotation reference"/>
    <w:basedOn w:val="a0"/>
    <w:uiPriority w:val="99"/>
    <w:semiHidden/>
    <w:unhideWhenUsed/>
    <w:rsid w:val="008932AF"/>
    <w:rPr>
      <w:sz w:val="16"/>
      <w:szCs w:val="16"/>
    </w:rPr>
  </w:style>
  <w:style w:type="paragraph" w:styleId="af7">
    <w:name w:val="annotation text"/>
    <w:basedOn w:val="a"/>
    <w:link w:val="af8"/>
    <w:uiPriority w:val="99"/>
    <w:semiHidden/>
    <w:unhideWhenUsed/>
    <w:rsid w:val="008932AF"/>
    <w:pPr>
      <w:spacing w:line="240" w:lineRule="auto"/>
    </w:pPr>
    <w:rPr>
      <w:sz w:val="20"/>
      <w:szCs w:val="20"/>
    </w:rPr>
  </w:style>
  <w:style w:type="character" w:customStyle="1" w:styleId="af8">
    <w:name w:val="Текст примечания Знак"/>
    <w:basedOn w:val="a0"/>
    <w:link w:val="af7"/>
    <w:uiPriority w:val="99"/>
    <w:semiHidden/>
    <w:rsid w:val="008932AF"/>
    <w:rPr>
      <w:rFonts w:ascii="Times New Roman" w:eastAsia="Calibri" w:hAnsi="Times New Roman" w:cs="Calibri"/>
      <w:color w:val="000000"/>
      <w:position w:val="-1"/>
      <w:sz w:val="20"/>
      <w:szCs w:val="20"/>
      <w:lang w:val="en-US"/>
    </w:rPr>
  </w:style>
  <w:style w:type="paragraph" w:styleId="af9">
    <w:name w:val="annotation subject"/>
    <w:basedOn w:val="af7"/>
    <w:next w:val="af7"/>
    <w:link w:val="afa"/>
    <w:uiPriority w:val="99"/>
    <w:semiHidden/>
    <w:unhideWhenUsed/>
    <w:rsid w:val="008932AF"/>
    <w:rPr>
      <w:b/>
      <w:bCs/>
    </w:rPr>
  </w:style>
  <w:style w:type="character" w:customStyle="1" w:styleId="afa">
    <w:name w:val="Тема примечания Знак"/>
    <w:basedOn w:val="af8"/>
    <w:link w:val="af9"/>
    <w:uiPriority w:val="99"/>
    <w:semiHidden/>
    <w:rsid w:val="008932AF"/>
    <w:rPr>
      <w:rFonts w:ascii="Times New Roman" w:eastAsia="Calibri" w:hAnsi="Times New Roman" w:cs="Calibri"/>
      <w:b/>
      <w:bCs/>
      <w:color w:val="000000"/>
      <w:position w:val="-1"/>
      <w:sz w:val="20"/>
      <w:szCs w:val="20"/>
      <w:lang w:val="en-US"/>
    </w:rPr>
  </w:style>
  <w:style w:type="table" w:customStyle="1" w:styleId="80">
    <w:name w:val="Сетка таблицы8"/>
    <w:basedOn w:val="a1"/>
    <w:next w:val="a4"/>
    <w:uiPriority w:val="39"/>
    <w:rsid w:val="00EF1559"/>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Unresolved Mention"/>
    <w:basedOn w:val="a0"/>
    <w:uiPriority w:val="99"/>
    <w:semiHidden/>
    <w:unhideWhenUsed/>
    <w:rsid w:val="001851BB"/>
    <w:rPr>
      <w:color w:val="605E5C"/>
      <w:shd w:val="clear" w:color="auto" w:fill="E1DFDD"/>
    </w:rPr>
  </w:style>
  <w:style w:type="table" w:customStyle="1" w:styleId="90">
    <w:name w:val="Сетка таблицы9"/>
    <w:basedOn w:val="a1"/>
    <w:next w:val="a4"/>
    <w:uiPriority w:val="39"/>
    <w:rsid w:val="000657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4"/>
    <w:uiPriority w:val="39"/>
    <w:rsid w:val="00807F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
    <w:name w:val="Нет списка2"/>
    <w:next w:val="a2"/>
    <w:uiPriority w:val="99"/>
    <w:semiHidden/>
    <w:unhideWhenUsed/>
    <w:rsid w:val="008D58E7"/>
  </w:style>
  <w:style w:type="paragraph" w:customStyle="1" w:styleId="msonormal0">
    <w:name w:val="msonormal"/>
    <w:basedOn w:val="a"/>
    <w:uiPriority w:val="99"/>
    <w:rsid w:val="008D58E7"/>
    <w:pPr>
      <w:suppressAutoHyphens w:val="0"/>
      <w:spacing w:before="100" w:beforeAutospacing="1" w:after="100" w:afterAutospacing="1" w:line="240" w:lineRule="auto"/>
      <w:ind w:leftChars="0" w:left="0" w:right="0" w:firstLineChars="0" w:firstLine="0"/>
      <w:jc w:val="left"/>
      <w:outlineLvl w:val="9"/>
    </w:pPr>
    <w:rPr>
      <w:rFonts w:eastAsia="Times New Roman" w:cs="Times New Roman"/>
      <w:color w:val="auto"/>
      <w:position w:val="0"/>
      <w:sz w:val="24"/>
      <w:szCs w:val="24"/>
      <w:lang w:val="ru-RU" w:eastAsia="ru-RU"/>
    </w:rPr>
  </w:style>
  <w:style w:type="table" w:customStyle="1" w:styleId="120">
    <w:name w:val="Сетка таблицы12"/>
    <w:basedOn w:val="a1"/>
    <w:next w:val="a4"/>
    <w:uiPriority w:val="39"/>
    <w:rsid w:val="008D58E7"/>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Grid3"/>
    <w:rsid w:val="008D58E7"/>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Normal2">
    <w:name w:val="Table Normal2"/>
    <w:uiPriority w:val="2"/>
    <w:semiHidden/>
    <w:qFormat/>
    <w:rsid w:val="008D58E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130">
    <w:name w:val="Сетка таблицы13"/>
    <w:basedOn w:val="a1"/>
    <w:uiPriority w:val="39"/>
    <w:rsid w:val="008D58E7"/>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uiPriority w:val="39"/>
    <w:rsid w:val="008D58E7"/>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uiPriority w:val="39"/>
    <w:rsid w:val="008D58E7"/>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uiPriority w:val="39"/>
    <w:rsid w:val="008D58E7"/>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1"/>
    <w:basedOn w:val="a1"/>
    <w:uiPriority w:val="39"/>
    <w:rsid w:val="008D58E7"/>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1"/>
    <w:basedOn w:val="a1"/>
    <w:uiPriority w:val="39"/>
    <w:rsid w:val="008D58E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107391">
      <w:bodyDiv w:val="1"/>
      <w:marLeft w:val="0"/>
      <w:marRight w:val="0"/>
      <w:marTop w:val="0"/>
      <w:marBottom w:val="0"/>
      <w:divBdr>
        <w:top w:val="none" w:sz="0" w:space="0" w:color="auto"/>
        <w:left w:val="none" w:sz="0" w:space="0" w:color="auto"/>
        <w:bottom w:val="none" w:sz="0" w:space="0" w:color="auto"/>
        <w:right w:val="none" w:sz="0" w:space="0" w:color="auto"/>
      </w:divBdr>
    </w:div>
    <w:div w:id="50539903">
      <w:bodyDiv w:val="1"/>
      <w:marLeft w:val="0"/>
      <w:marRight w:val="0"/>
      <w:marTop w:val="0"/>
      <w:marBottom w:val="0"/>
      <w:divBdr>
        <w:top w:val="none" w:sz="0" w:space="0" w:color="auto"/>
        <w:left w:val="none" w:sz="0" w:space="0" w:color="auto"/>
        <w:bottom w:val="none" w:sz="0" w:space="0" w:color="auto"/>
        <w:right w:val="none" w:sz="0" w:space="0" w:color="auto"/>
      </w:divBdr>
      <w:divsChild>
        <w:div w:id="1956061763">
          <w:marLeft w:val="0"/>
          <w:marRight w:val="0"/>
          <w:marTop w:val="0"/>
          <w:marBottom w:val="0"/>
          <w:divBdr>
            <w:top w:val="none" w:sz="0" w:space="0" w:color="auto"/>
            <w:left w:val="none" w:sz="0" w:space="0" w:color="auto"/>
            <w:bottom w:val="none" w:sz="0" w:space="0" w:color="auto"/>
            <w:right w:val="none" w:sz="0" w:space="0" w:color="auto"/>
          </w:divBdr>
          <w:divsChild>
            <w:div w:id="526984858">
              <w:marLeft w:val="0"/>
              <w:marRight w:val="570"/>
              <w:marTop w:val="0"/>
              <w:marBottom w:val="225"/>
              <w:divBdr>
                <w:top w:val="none" w:sz="0" w:space="0" w:color="auto"/>
                <w:left w:val="none" w:sz="0" w:space="0" w:color="auto"/>
                <w:bottom w:val="none" w:sz="0" w:space="0" w:color="auto"/>
                <w:right w:val="none" w:sz="0" w:space="0" w:color="auto"/>
              </w:divBdr>
              <w:divsChild>
                <w:div w:id="1287811184">
                  <w:marLeft w:val="0"/>
                  <w:marRight w:val="0"/>
                  <w:marTop w:val="0"/>
                  <w:marBottom w:val="0"/>
                  <w:divBdr>
                    <w:top w:val="none" w:sz="0" w:space="0" w:color="auto"/>
                    <w:left w:val="none" w:sz="0" w:space="0" w:color="auto"/>
                    <w:bottom w:val="none" w:sz="0" w:space="0" w:color="auto"/>
                    <w:right w:val="none" w:sz="0" w:space="0" w:color="auto"/>
                  </w:divBdr>
                  <w:divsChild>
                    <w:div w:id="1779523072">
                      <w:marLeft w:val="0"/>
                      <w:marRight w:val="0"/>
                      <w:marTop w:val="0"/>
                      <w:marBottom w:val="0"/>
                      <w:divBdr>
                        <w:top w:val="none" w:sz="0" w:space="0" w:color="auto"/>
                        <w:left w:val="none" w:sz="0" w:space="0" w:color="auto"/>
                        <w:bottom w:val="none" w:sz="0" w:space="0" w:color="auto"/>
                        <w:right w:val="none" w:sz="0" w:space="0" w:color="auto"/>
                      </w:divBdr>
                      <w:divsChild>
                        <w:div w:id="1822311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067015">
      <w:bodyDiv w:val="1"/>
      <w:marLeft w:val="0"/>
      <w:marRight w:val="0"/>
      <w:marTop w:val="0"/>
      <w:marBottom w:val="0"/>
      <w:divBdr>
        <w:top w:val="none" w:sz="0" w:space="0" w:color="auto"/>
        <w:left w:val="none" w:sz="0" w:space="0" w:color="auto"/>
        <w:bottom w:val="none" w:sz="0" w:space="0" w:color="auto"/>
        <w:right w:val="none" w:sz="0" w:space="0" w:color="auto"/>
      </w:divBdr>
    </w:div>
    <w:div w:id="74019498">
      <w:bodyDiv w:val="1"/>
      <w:marLeft w:val="0"/>
      <w:marRight w:val="0"/>
      <w:marTop w:val="0"/>
      <w:marBottom w:val="0"/>
      <w:divBdr>
        <w:top w:val="none" w:sz="0" w:space="0" w:color="auto"/>
        <w:left w:val="none" w:sz="0" w:space="0" w:color="auto"/>
        <w:bottom w:val="none" w:sz="0" w:space="0" w:color="auto"/>
        <w:right w:val="none" w:sz="0" w:space="0" w:color="auto"/>
      </w:divBdr>
    </w:div>
    <w:div w:id="107164252">
      <w:bodyDiv w:val="1"/>
      <w:marLeft w:val="0"/>
      <w:marRight w:val="0"/>
      <w:marTop w:val="0"/>
      <w:marBottom w:val="0"/>
      <w:divBdr>
        <w:top w:val="none" w:sz="0" w:space="0" w:color="auto"/>
        <w:left w:val="none" w:sz="0" w:space="0" w:color="auto"/>
        <w:bottom w:val="none" w:sz="0" w:space="0" w:color="auto"/>
        <w:right w:val="none" w:sz="0" w:space="0" w:color="auto"/>
      </w:divBdr>
    </w:div>
    <w:div w:id="160048975">
      <w:bodyDiv w:val="1"/>
      <w:marLeft w:val="0"/>
      <w:marRight w:val="0"/>
      <w:marTop w:val="0"/>
      <w:marBottom w:val="0"/>
      <w:divBdr>
        <w:top w:val="none" w:sz="0" w:space="0" w:color="auto"/>
        <w:left w:val="none" w:sz="0" w:space="0" w:color="auto"/>
        <w:bottom w:val="none" w:sz="0" w:space="0" w:color="auto"/>
        <w:right w:val="none" w:sz="0" w:space="0" w:color="auto"/>
      </w:divBdr>
    </w:div>
    <w:div w:id="170949348">
      <w:bodyDiv w:val="1"/>
      <w:marLeft w:val="0"/>
      <w:marRight w:val="0"/>
      <w:marTop w:val="0"/>
      <w:marBottom w:val="0"/>
      <w:divBdr>
        <w:top w:val="none" w:sz="0" w:space="0" w:color="auto"/>
        <w:left w:val="none" w:sz="0" w:space="0" w:color="auto"/>
        <w:bottom w:val="none" w:sz="0" w:space="0" w:color="auto"/>
        <w:right w:val="none" w:sz="0" w:space="0" w:color="auto"/>
      </w:divBdr>
    </w:div>
    <w:div w:id="199439974">
      <w:bodyDiv w:val="1"/>
      <w:marLeft w:val="0"/>
      <w:marRight w:val="0"/>
      <w:marTop w:val="0"/>
      <w:marBottom w:val="0"/>
      <w:divBdr>
        <w:top w:val="none" w:sz="0" w:space="0" w:color="auto"/>
        <w:left w:val="none" w:sz="0" w:space="0" w:color="auto"/>
        <w:bottom w:val="none" w:sz="0" w:space="0" w:color="auto"/>
        <w:right w:val="none" w:sz="0" w:space="0" w:color="auto"/>
      </w:divBdr>
    </w:div>
    <w:div w:id="242835942">
      <w:bodyDiv w:val="1"/>
      <w:marLeft w:val="0"/>
      <w:marRight w:val="0"/>
      <w:marTop w:val="0"/>
      <w:marBottom w:val="0"/>
      <w:divBdr>
        <w:top w:val="none" w:sz="0" w:space="0" w:color="auto"/>
        <w:left w:val="none" w:sz="0" w:space="0" w:color="auto"/>
        <w:bottom w:val="none" w:sz="0" w:space="0" w:color="auto"/>
        <w:right w:val="none" w:sz="0" w:space="0" w:color="auto"/>
      </w:divBdr>
    </w:div>
    <w:div w:id="366174904">
      <w:bodyDiv w:val="1"/>
      <w:marLeft w:val="0"/>
      <w:marRight w:val="0"/>
      <w:marTop w:val="0"/>
      <w:marBottom w:val="0"/>
      <w:divBdr>
        <w:top w:val="none" w:sz="0" w:space="0" w:color="auto"/>
        <w:left w:val="none" w:sz="0" w:space="0" w:color="auto"/>
        <w:bottom w:val="none" w:sz="0" w:space="0" w:color="auto"/>
        <w:right w:val="none" w:sz="0" w:space="0" w:color="auto"/>
      </w:divBdr>
    </w:div>
    <w:div w:id="399400193">
      <w:bodyDiv w:val="1"/>
      <w:marLeft w:val="0"/>
      <w:marRight w:val="0"/>
      <w:marTop w:val="0"/>
      <w:marBottom w:val="0"/>
      <w:divBdr>
        <w:top w:val="none" w:sz="0" w:space="0" w:color="auto"/>
        <w:left w:val="none" w:sz="0" w:space="0" w:color="auto"/>
        <w:bottom w:val="none" w:sz="0" w:space="0" w:color="auto"/>
        <w:right w:val="none" w:sz="0" w:space="0" w:color="auto"/>
      </w:divBdr>
    </w:div>
    <w:div w:id="530414303">
      <w:bodyDiv w:val="1"/>
      <w:marLeft w:val="0"/>
      <w:marRight w:val="0"/>
      <w:marTop w:val="0"/>
      <w:marBottom w:val="0"/>
      <w:divBdr>
        <w:top w:val="none" w:sz="0" w:space="0" w:color="auto"/>
        <w:left w:val="none" w:sz="0" w:space="0" w:color="auto"/>
        <w:bottom w:val="none" w:sz="0" w:space="0" w:color="auto"/>
        <w:right w:val="none" w:sz="0" w:space="0" w:color="auto"/>
      </w:divBdr>
    </w:div>
    <w:div w:id="619263577">
      <w:bodyDiv w:val="1"/>
      <w:marLeft w:val="0"/>
      <w:marRight w:val="0"/>
      <w:marTop w:val="0"/>
      <w:marBottom w:val="0"/>
      <w:divBdr>
        <w:top w:val="none" w:sz="0" w:space="0" w:color="auto"/>
        <w:left w:val="none" w:sz="0" w:space="0" w:color="auto"/>
        <w:bottom w:val="none" w:sz="0" w:space="0" w:color="auto"/>
        <w:right w:val="none" w:sz="0" w:space="0" w:color="auto"/>
      </w:divBdr>
    </w:div>
    <w:div w:id="684408413">
      <w:bodyDiv w:val="1"/>
      <w:marLeft w:val="0"/>
      <w:marRight w:val="0"/>
      <w:marTop w:val="0"/>
      <w:marBottom w:val="0"/>
      <w:divBdr>
        <w:top w:val="none" w:sz="0" w:space="0" w:color="auto"/>
        <w:left w:val="none" w:sz="0" w:space="0" w:color="auto"/>
        <w:bottom w:val="none" w:sz="0" w:space="0" w:color="auto"/>
        <w:right w:val="none" w:sz="0" w:space="0" w:color="auto"/>
      </w:divBdr>
    </w:div>
    <w:div w:id="737555517">
      <w:bodyDiv w:val="1"/>
      <w:marLeft w:val="0"/>
      <w:marRight w:val="0"/>
      <w:marTop w:val="0"/>
      <w:marBottom w:val="0"/>
      <w:divBdr>
        <w:top w:val="none" w:sz="0" w:space="0" w:color="auto"/>
        <w:left w:val="none" w:sz="0" w:space="0" w:color="auto"/>
        <w:bottom w:val="none" w:sz="0" w:space="0" w:color="auto"/>
        <w:right w:val="none" w:sz="0" w:space="0" w:color="auto"/>
      </w:divBdr>
    </w:div>
    <w:div w:id="738360680">
      <w:bodyDiv w:val="1"/>
      <w:marLeft w:val="0"/>
      <w:marRight w:val="0"/>
      <w:marTop w:val="0"/>
      <w:marBottom w:val="0"/>
      <w:divBdr>
        <w:top w:val="none" w:sz="0" w:space="0" w:color="auto"/>
        <w:left w:val="none" w:sz="0" w:space="0" w:color="auto"/>
        <w:bottom w:val="none" w:sz="0" w:space="0" w:color="auto"/>
        <w:right w:val="none" w:sz="0" w:space="0" w:color="auto"/>
      </w:divBdr>
      <w:divsChild>
        <w:div w:id="682975764">
          <w:marLeft w:val="0"/>
          <w:marRight w:val="0"/>
          <w:marTop w:val="0"/>
          <w:marBottom w:val="0"/>
          <w:divBdr>
            <w:top w:val="none" w:sz="0" w:space="0" w:color="auto"/>
            <w:left w:val="none" w:sz="0" w:space="0" w:color="auto"/>
            <w:bottom w:val="none" w:sz="0" w:space="0" w:color="auto"/>
            <w:right w:val="none" w:sz="0" w:space="0" w:color="auto"/>
          </w:divBdr>
          <w:divsChild>
            <w:div w:id="673842628">
              <w:marLeft w:val="0"/>
              <w:marRight w:val="570"/>
              <w:marTop w:val="0"/>
              <w:marBottom w:val="225"/>
              <w:divBdr>
                <w:top w:val="none" w:sz="0" w:space="0" w:color="auto"/>
                <w:left w:val="none" w:sz="0" w:space="0" w:color="auto"/>
                <w:bottom w:val="none" w:sz="0" w:space="0" w:color="auto"/>
                <w:right w:val="none" w:sz="0" w:space="0" w:color="auto"/>
              </w:divBdr>
              <w:divsChild>
                <w:div w:id="412551193">
                  <w:marLeft w:val="0"/>
                  <w:marRight w:val="0"/>
                  <w:marTop w:val="0"/>
                  <w:marBottom w:val="0"/>
                  <w:divBdr>
                    <w:top w:val="none" w:sz="0" w:space="0" w:color="auto"/>
                    <w:left w:val="none" w:sz="0" w:space="0" w:color="auto"/>
                    <w:bottom w:val="none" w:sz="0" w:space="0" w:color="auto"/>
                    <w:right w:val="none" w:sz="0" w:space="0" w:color="auto"/>
                  </w:divBdr>
                  <w:divsChild>
                    <w:div w:id="462584094">
                      <w:marLeft w:val="0"/>
                      <w:marRight w:val="0"/>
                      <w:marTop w:val="0"/>
                      <w:marBottom w:val="0"/>
                      <w:divBdr>
                        <w:top w:val="none" w:sz="0" w:space="0" w:color="auto"/>
                        <w:left w:val="none" w:sz="0" w:space="0" w:color="auto"/>
                        <w:bottom w:val="none" w:sz="0" w:space="0" w:color="auto"/>
                        <w:right w:val="none" w:sz="0" w:space="0" w:color="auto"/>
                      </w:divBdr>
                      <w:divsChild>
                        <w:div w:id="172794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3006903">
      <w:bodyDiv w:val="1"/>
      <w:marLeft w:val="0"/>
      <w:marRight w:val="0"/>
      <w:marTop w:val="0"/>
      <w:marBottom w:val="0"/>
      <w:divBdr>
        <w:top w:val="none" w:sz="0" w:space="0" w:color="auto"/>
        <w:left w:val="none" w:sz="0" w:space="0" w:color="auto"/>
        <w:bottom w:val="none" w:sz="0" w:space="0" w:color="auto"/>
        <w:right w:val="none" w:sz="0" w:space="0" w:color="auto"/>
      </w:divBdr>
    </w:div>
    <w:div w:id="911816270">
      <w:bodyDiv w:val="1"/>
      <w:marLeft w:val="0"/>
      <w:marRight w:val="0"/>
      <w:marTop w:val="0"/>
      <w:marBottom w:val="0"/>
      <w:divBdr>
        <w:top w:val="none" w:sz="0" w:space="0" w:color="auto"/>
        <w:left w:val="none" w:sz="0" w:space="0" w:color="auto"/>
        <w:bottom w:val="none" w:sz="0" w:space="0" w:color="auto"/>
        <w:right w:val="none" w:sz="0" w:space="0" w:color="auto"/>
      </w:divBdr>
    </w:div>
    <w:div w:id="971709500">
      <w:bodyDiv w:val="1"/>
      <w:marLeft w:val="0"/>
      <w:marRight w:val="0"/>
      <w:marTop w:val="0"/>
      <w:marBottom w:val="0"/>
      <w:divBdr>
        <w:top w:val="none" w:sz="0" w:space="0" w:color="auto"/>
        <w:left w:val="none" w:sz="0" w:space="0" w:color="auto"/>
        <w:bottom w:val="none" w:sz="0" w:space="0" w:color="auto"/>
        <w:right w:val="none" w:sz="0" w:space="0" w:color="auto"/>
      </w:divBdr>
    </w:div>
    <w:div w:id="987321772">
      <w:bodyDiv w:val="1"/>
      <w:marLeft w:val="0"/>
      <w:marRight w:val="0"/>
      <w:marTop w:val="0"/>
      <w:marBottom w:val="0"/>
      <w:divBdr>
        <w:top w:val="none" w:sz="0" w:space="0" w:color="auto"/>
        <w:left w:val="none" w:sz="0" w:space="0" w:color="auto"/>
        <w:bottom w:val="none" w:sz="0" w:space="0" w:color="auto"/>
        <w:right w:val="none" w:sz="0" w:space="0" w:color="auto"/>
      </w:divBdr>
    </w:div>
    <w:div w:id="1202792340">
      <w:bodyDiv w:val="1"/>
      <w:marLeft w:val="0"/>
      <w:marRight w:val="0"/>
      <w:marTop w:val="0"/>
      <w:marBottom w:val="0"/>
      <w:divBdr>
        <w:top w:val="none" w:sz="0" w:space="0" w:color="auto"/>
        <w:left w:val="none" w:sz="0" w:space="0" w:color="auto"/>
        <w:bottom w:val="none" w:sz="0" w:space="0" w:color="auto"/>
        <w:right w:val="none" w:sz="0" w:space="0" w:color="auto"/>
      </w:divBdr>
    </w:div>
    <w:div w:id="1205604566">
      <w:bodyDiv w:val="1"/>
      <w:marLeft w:val="0"/>
      <w:marRight w:val="0"/>
      <w:marTop w:val="0"/>
      <w:marBottom w:val="0"/>
      <w:divBdr>
        <w:top w:val="none" w:sz="0" w:space="0" w:color="auto"/>
        <w:left w:val="none" w:sz="0" w:space="0" w:color="auto"/>
        <w:bottom w:val="none" w:sz="0" w:space="0" w:color="auto"/>
        <w:right w:val="none" w:sz="0" w:space="0" w:color="auto"/>
      </w:divBdr>
    </w:div>
    <w:div w:id="1247227808">
      <w:bodyDiv w:val="1"/>
      <w:marLeft w:val="0"/>
      <w:marRight w:val="0"/>
      <w:marTop w:val="0"/>
      <w:marBottom w:val="0"/>
      <w:divBdr>
        <w:top w:val="none" w:sz="0" w:space="0" w:color="auto"/>
        <w:left w:val="none" w:sz="0" w:space="0" w:color="auto"/>
        <w:bottom w:val="none" w:sz="0" w:space="0" w:color="auto"/>
        <w:right w:val="none" w:sz="0" w:space="0" w:color="auto"/>
      </w:divBdr>
    </w:div>
    <w:div w:id="1264191058">
      <w:bodyDiv w:val="1"/>
      <w:marLeft w:val="0"/>
      <w:marRight w:val="0"/>
      <w:marTop w:val="0"/>
      <w:marBottom w:val="0"/>
      <w:divBdr>
        <w:top w:val="none" w:sz="0" w:space="0" w:color="auto"/>
        <w:left w:val="none" w:sz="0" w:space="0" w:color="auto"/>
        <w:bottom w:val="none" w:sz="0" w:space="0" w:color="auto"/>
        <w:right w:val="none" w:sz="0" w:space="0" w:color="auto"/>
      </w:divBdr>
    </w:div>
    <w:div w:id="1270046178">
      <w:bodyDiv w:val="1"/>
      <w:marLeft w:val="0"/>
      <w:marRight w:val="0"/>
      <w:marTop w:val="0"/>
      <w:marBottom w:val="0"/>
      <w:divBdr>
        <w:top w:val="none" w:sz="0" w:space="0" w:color="auto"/>
        <w:left w:val="none" w:sz="0" w:space="0" w:color="auto"/>
        <w:bottom w:val="none" w:sz="0" w:space="0" w:color="auto"/>
        <w:right w:val="none" w:sz="0" w:space="0" w:color="auto"/>
      </w:divBdr>
    </w:div>
    <w:div w:id="1289630120">
      <w:bodyDiv w:val="1"/>
      <w:marLeft w:val="0"/>
      <w:marRight w:val="0"/>
      <w:marTop w:val="0"/>
      <w:marBottom w:val="0"/>
      <w:divBdr>
        <w:top w:val="none" w:sz="0" w:space="0" w:color="auto"/>
        <w:left w:val="none" w:sz="0" w:space="0" w:color="auto"/>
        <w:bottom w:val="none" w:sz="0" w:space="0" w:color="auto"/>
        <w:right w:val="none" w:sz="0" w:space="0" w:color="auto"/>
      </w:divBdr>
    </w:div>
    <w:div w:id="1380862001">
      <w:bodyDiv w:val="1"/>
      <w:marLeft w:val="0"/>
      <w:marRight w:val="0"/>
      <w:marTop w:val="0"/>
      <w:marBottom w:val="0"/>
      <w:divBdr>
        <w:top w:val="none" w:sz="0" w:space="0" w:color="auto"/>
        <w:left w:val="none" w:sz="0" w:space="0" w:color="auto"/>
        <w:bottom w:val="none" w:sz="0" w:space="0" w:color="auto"/>
        <w:right w:val="none" w:sz="0" w:space="0" w:color="auto"/>
      </w:divBdr>
    </w:div>
    <w:div w:id="1396853900">
      <w:bodyDiv w:val="1"/>
      <w:marLeft w:val="0"/>
      <w:marRight w:val="0"/>
      <w:marTop w:val="0"/>
      <w:marBottom w:val="0"/>
      <w:divBdr>
        <w:top w:val="none" w:sz="0" w:space="0" w:color="auto"/>
        <w:left w:val="none" w:sz="0" w:space="0" w:color="auto"/>
        <w:bottom w:val="none" w:sz="0" w:space="0" w:color="auto"/>
        <w:right w:val="none" w:sz="0" w:space="0" w:color="auto"/>
      </w:divBdr>
    </w:div>
    <w:div w:id="1440223288">
      <w:bodyDiv w:val="1"/>
      <w:marLeft w:val="0"/>
      <w:marRight w:val="0"/>
      <w:marTop w:val="0"/>
      <w:marBottom w:val="0"/>
      <w:divBdr>
        <w:top w:val="none" w:sz="0" w:space="0" w:color="auto"/>
        <w:left w:val="none" w:sz="0" w:space="0" w:color="auto"/>
        <w:bottom w:val="none" w:sz="0" w:space="0" w:color="auto"/>
        <w:right w:val="none" w:sz="0" w:space="0" w:color="auto"/>
      </w:divBdr>
    </w:div>
    <w:div w:id="1508133218">
      <w:bodyDiv w:val="1"/>
      <w:marLeft w:val="0"/>
      <w:marRight w:val="0"/>
      <w:marTop w:val="0"/>
      <w:marBottom w:val="0"/>
      <w:divBdr>
        <w:top w:val="none" w:sz="0" w:space="0" w:color="auto"/>
        <w:left w:val="none" w:sz="0" w:space="0" w:color="auto"/>
        <w:bottom w:val="none" w:sz="0" w:space="0" w:color="auto"/>
        <w:right w:val="none" w:sz="0" w:space="0" w:color="auto"/>
      </w:divBdr>
    </w:div>
    <w:div w:id="1522236349">
      <w:bodyDiv w:val="1"/>
      <w:marLeft w:val="0"/>
      <w:marRight w:val="0"/>
      <w:marTop w:val="0"/>
      <w:marBottom w:val="0"/>
      <w:divBdr>
        <w:top w:val="none" w:sz="0" w:space="0" w:color="auto"/>
        <w:left w:val="none" w:sz="0" w:space="0" w:color="auto"/>
        <w:bottom w:val="none" w:sz="0" w:space="0" w:color="auto"/>
        <w:right w:val="none" w:sz="0" w:space="0" w:color="auto"/>
      </w:divBdr>
    </w:div>
    <w:div w:id="1585383898">
      <w:bodyDiv w:val="1"/>
      <w:marLeft w:val="0"/>
      <w:marRight w:val="0"/>
      <w:marTop w:val="0"/>
      <w:marBottom w:val="0"/>
      <w:divBdr>
        <w:top w:val="none" w:sz="0" w:space="0" w:color="auto"/>
        <w:left w:val="none" w:sz="0" w:space="0" w:color="auto"/>
        <w:bottom w:val="none" w:sz="0" w:space="0" w:color="auto"/>
        <w:right w:val="none" w:sz="0" w:space="0" w:color="auto"/>
      </w:divBdr>
    </w:div>
    <w:div w:id="1601795547">
      <w:bodyDiv w:val="1"/>
      <w:marLeft w:val="0"/>
      <w:marRight w:val="0"/>
      <w:marTop w:val="0"/>
      <w:marBottom w:val="0"/>
      <w:divBdr>
        <w:top w:val="none" w:sz="0" w:space="0" w:color="auto"/>
        <w:left w:val="none" w:sz="0" w:space="0" w:color="auto"/>
        <w:bottom w:val="none" w:sz="0" w:space="0" w:color="auto"/>
        <w:right w:val="none" w:sz="0" w:space="0" w:color="auto"/>
      </w:divBdr>
    </w:div>
    <w:div w:id="1621377384">
      <w:bodyDiv w:val="1"/>
      <w:marLeft w:val="0"/>
      <w:marRight w:val="0"/>
      <w:marTop w:val="0"/>
      <w:marBottom w:val="0"/>
      <w:divBdr>
        <w:top w:val="none" w:sz="0" w:space="0" w:color="auto"/>
        <w:left w:val="none" w:sz="0" w:space="0" w:color="auto"/>
        <w:bottom w:val="none" w:sz="0" w:space="0" w:color="auto"/>
        <w:right w:val="none" w:sz="0" w:space="0" w:color="auto"/>
      </w:divBdr>
    </w:div>
    <w:div w:id="1847138031">
      <w:bodyDiv w:val="1"/>
      <w:marLeft w:val="0"/>
      <w:marRight w:val="0"/>
      <w:marTop w:val="0"/>
      <w:marBottom w:val="0"/>
      <w:divBdr>
        <w:top w:val="none" w:sz="0" w:space="0" w:color="auto"/>
        <w:left w:val="none" w:sz="0" w:space="0" w:color="auto"/>
        <w:bottom w:val="none" w:sz="0" w:space="0" w:color="auto"/>
        <w:right w:val="none" w:sz="0" w:space="0" w:color="auto"/>
      </w:divBdr>
    </w:div>
    <w:div w:id="1853959495">
      <w:bodyDiv w:val="1"/>
      <w:marLeft w:val="0"/>
      <w:marRight w:val="0"/>
      <w:marTop w:val="0"/>
      <w:marBottom w:val="0"/>
      <w:divBdr>
        <w:top w:val="none" w:sz="0" w:space="0" w:color="auto"/>
        <w:left w:val="none" w:sz="0" w:space="0" w:color="auto"/>
        <w:bottom w:val="none" w:sz="0" w:space="0" w:color="auto"/>
        <w:right w:val="none" w:sz="0" w:space="0" w:color="auto"/>
      </w:divBdr>
    </w:div>
    <w:div w:id="20126424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remember.ru/" TargetMode="External"/><Relationship Id="rId18" Type="http://schemas.openxmlformats.org/officeDocument/2006/relationships/hyperlink" Target="https://chr.aif.ru/society/history/deti_polka_neizvestnye_istorii_podrostkov_sovershivshih_podvigi_v_gody_vov" TargetMode="External"/><Relationship Id="rId26" Type="http://schemas.openxmlformats.org/officeDocument/2006/relationships/hyperlink" Target="https://victims.rusarchives.ru/" TargetMode="External"/><Relationship Id="rId39" Type="http://schemas.openxmlformats.org/officeDocument/2006/relationships/hyperlink" Target="https://xn--90ag.xn--80aabgieomn8afgsnjq.xn--p1ai/?filter=theme%3D627540" TargetMode="External"/><Relationship Id="rId21" Type="http://schemas.openxmlformats.org/officeDocument/2006/relationships/hyperlink" Target="https://politicalscience.rsuh.ru/jour/article/viewFile/36/37" TargetMode="External"/><Relationship Id="rId34" Type="http://schemas.openxmlformats.org/officeDocument/2006/relationships/hyperlink" Target="https://aif.ru/society/history/zabytye_ubiystva_gitlera_kak_tretiy_reyh_ubival_bolnyh_detey" TargetMode="External"/><Relationship Id="rId42" Type="http://schemas.openxmlformats.org/officeDocument/2006/relationships/hyperlink" Target="https://rapsinews.ru/historical_memory/20220706/308107030.html" TargetMode="External"/><Relationship Id="rId47" Type="http://schemas.openxmlformats.org/officeDocument/2006/relationships/hyperlink" Target="https://xn--90ag.xn--80aabgieomn8afgsnjq.xn--p1ai/?filter=theme%3D627548" TargetMode="External"/><Relationship Id="rId50" Type="http://schemas.openxmlformats.org/officeDocument/2006/relationships/hyperlink" Target="https://rutube.ru/video/8c2be33d92234198184fe69a3c6b693e/" TargetMode="External"/><Relationship Id="rId55" Type="http://schemas.openxmlformats.org/officeDocument/2006/relationships/hyperlink" Target="https://historyrussia.org/sobytiya/khabarovskij-protsess-istoricheskoe-znachenie-i-sovremennye-vyzovy.html" TargetMode="External"/><Relationship Id="rId63" Type="http://schemas.openxmlformats.org/officeDocument/2006/relationships/hyperlink" Target="https://rutube.ru/video/ba9921eba5ba10981ffb579e374a317e/?t=0" TargetMode="External"/><Relationship Id="rId68" Type="http://schemas.openxmlformats.org/officeDocument/2006/relationships/hyperlink" Target="https://art-teatr.ru/esli-voron-v-vyshine/" TargetMode="External"/><Relationship Id="rId76" Type="http://schemas.openxmlformats.org/officeDocument/2006/relationships/hyperlink" Target="https://teatr-sats.ru/shest-chasov-vechera" TargetMode="External"/><Relationship Id="rId84" Type="http://schemas.openxmlformats.org/officeDocument/2006/relationships/hyperlink" Target="https://tass.ru/v-strane/5177467" TargetMode="External"/><Relationship Id="rId89"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hyperlink" Target="https://www.osd.ru/evntinf.asp?ev=3771" TargetMode="External"/><Relationship Id="rId9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noo-journal.ru/dnevnik-tani-savichevoy/" TargetMode="External"/><Relationship Id="rId29" Type="http://schemas.openxmlformats.org/officeDocument/2006/relationships/hyperlink" Target="https://xn--80aabgieomn8afgsnjq.xn--p1ai/" TargetMode="External"/><Relationship Id="rId11" Type="http://schemas.openxmlformats.org/officeDocument/2006/relationships/hyperlink" Target="https://xn--90ag.xn--80aabgieomn8afgsnjq.xn--p1ai/?filter=theme%3D627524" TargetMode="External"/><Relationship Id="rId24" Type="http://schemas.openxmlformats.org/officeDocument/2006/relationships/hyperlink" Target="https://xn--80aabgieomn8afgsnjq.xn--p1ai/biblioteka/sborniki-po-regionam/" TargetMode="External"/><Relationship Id="rId32" Type="http://schemas.openxmlformats.org/officeDocument/2006/relationships/hyperlink" Target="https://aif.by/timefree/history/lyudi___kak_ballast_nacisty_planomerno_unichtozhali_dushevnobolnyh" TargetMode="External"/><Relationship Id="rId37" Type="http://schemas.openxmlformats.org/officeDocument/2006/relationships/hyperlink" Target="https://expo.novarchiv.org/expo/2020/03/chapter2" TargetMode="External"/><Relationship Id="rId40" Type="http://schemas.openxmlformats.org/officeDocument/2006/relationships/hyperlink" Target="https://statearchive.ru/1324" TargetMode="External"/><Relationship Id="rId45" Type="http://schemas.openxmlformats.org/officeDocument/2006/relationships/hyperlink" Target="https://ki-news.ru/article/zverstva-naczistov-unichtozhali-mirnyh-zhitelej-pod-pokrovom-novogo-poryadka/" TargetMode="External"/><Relationship Id="rId53" Type="http://schemas.openxmlformats.org/officeDocument/2006/relationships/hyperlink" Target="https://rutube.ru/video/21d71da8f9c0c3a5f6693565c8ca97c4/?t=0" TargetMode="External"/><Relationship Id="rId58" Type="http://schemas.openxmlformats.org/officeDocument/2006/relationships/hyperlink" Target="https://sledcom.ru/news/item/1624523/" TargetMode="External"/><Relationship Id="rId66" Type="http://schemas.openxmlformats.org/officeDocument/2006/relationships/hyperlink" Target="https://puppetmo.ru/performances/mozhno-poprosit-ninu/" TargetMode="External"/><Relationship Id="rId74" Type="http://schemas.openxmlformats.org/officeDocument/2006/relationships/hyperlink" Target="https://rus-drama.ru/performances/ne-unyvaj.html" TargetMode="External"/><Relationship Id="rId79" Type="http://schemas.openxmlformats.org/officeDocument/2006/relationships/hyperlink" Target="https://artek.org/artek-v-gody-velikoy-otechestvennoy-voyny-1941-1945-gg/" TargetMode="External"/><Relationship Id="rId87" Type="http://schemas.openxmlformats.org/officeDocument/2006/relationships/hyperlink" Target="https://pamyat-naroda.ru/" TargetMode="External"/><Relationship Id="rId5" Type="http://schemas.openxmlformats.org/officeDocument/2006/relationships/webSettings" Target="webSettings.xml"/><Relationship Id="rId61" Type="http://schemas.openxmlformats.org/officeDocument/2006/relationships/hyperlink" Target="https://www.culture.ru/movies/617/obyknovennyi&#8211;fashizm" TargetMode="External"/><Relationship Id="rId82" Type="http://schemas.openxmlformats.org/officeDocument/2006/relationships/hyperlink" Target="https://aif.ru/society/history/smena_v_1301_den_kak_artek_perezhil_voennye_gody" TargetMode="External"/><Relationship Id="rId90" Type="http://schemas.openxmlformats.org/officeDocument/2006/relationships/header" Target="header2.xml"/><Relationship Id="rId95" Type="http://schemas.openxmlformats.org/officeDocument/2006/relationships/fontTable" Target="fontTable.xml"/><Relationship Id="rId19" Type="http://schemas.openxmlformats.org/officeDocument/2006/relationships/hyperlink" Target="https://belta.by/socium/view/tak-my-vyzhili-sem-istorij-detej-kotorye-perezhili-velikuju-otechestvennuju-vojnu-516751-2022/" TargetMode="External"/><Relationship Id="rId14" Type="http://schemas.openxmlformats.org/officeDocument/2006/relationships/hyperlink" Target="https://vk.com/video-40818390_456239663" TargetMode="External"/><Relationship Id="rId22" Type="http://schemas.openxmlformats.org/officeDocument/2006/relationships/hyperlink" Target="https://function.mil.ru/news_page/country/more.htm?id=10335986%40cmsArticle" TargetMode="External"/><Relationship Id="rId27" Type="http://schemas.openxmlformats.org/officeDocument/2006/relationships/hyperlink" Target="https://victory.rusarchives.ru/" TargetMode="External"/><Relationship Id="rId30" Type="http://schemas.openxmlformats.org/officeDocument/2006/relationships/hyperlink" Target="https://xn--80aabgieomn8afgsnjq.xn--p1ai/programma-t-4-i-akcziya-14f13/" TargetMode="External"/><Relationship Id="rId35" Type="http://schemas.openxmlformats.org/officeDocument/2006/relationships/hyperlink" Target="https://xn--90ag.xn--80aabgieomn8afgsnjq.xn--p1ai/?filter=theme%3D627528" TargetMode="External"/><Relationship Id="rId43" Type="http://schemas.openxmlformats.org/officeDocument/2006/relationships/hyperlink" Target="https://flot.com/publications/books/shelf/germanyvsussr/19.htm" TargetMode="External"/><Relationship Id="rId48" Type="http://schemas.openxmlformats.org/officeDocument/2006/relationships/hyperlink" Target="https://victims.rusarchives.ru/spravedlivoe-vozmezdie-sudebnoe-presledovanie-nacistskikh-prestupnikov" TargetMode="External"/><Relationship Id="rId56" Type="http://schemas.openxmlformats.org/officeDocument/2006/relationships/hyperlink" Target="https://rapsinews.ru/historical_memory_publication/20210618/307146627.html" TargetMode="External"/><Relationship Id="rId64" Type="http://schemas.openxmlformats.org/officeDocument/2006/relationships/hyperlink" Target="https://rutube.ru/video/8c2be33d92234198184fe69a3c6b693e/" TargetMode="External"/><Relationship Id="rId69" Type="http://schemas.openxmlformats.org/officeDocument/2006/relationships/hyperlink" Target="https://www.osd.ru/evntinf.asp?ev=4182" TargetMode="External"/><Relationship Id="rId77" Type="http://schemas.openxmlformats.org/officeDocument/2006/relationships/hyperlink" Target="https://m-g-t.ru/performance/soldat/" TargetMode="External"/><Relationship Id="rId8" Type="http://schemas.openxmlformats.org/officeDocument/2006/relationships/image" Target="media/image1.png"/><Relationship Id="rId51" Type="http://schemas.openxmlformats.org/officeDocument/2006/relationships/hyperlink" Target="https://histrf.ru/uploads/media/default/0001/26/4b62fc5fabae8c4e3c142a87be2c219dd28d1f16.pdf" TargetMode="External"/><Relationship Id="rId72" Type="http://schemas.openxmlformats.org/officeDocument/2006/relationships/hyperlink" Target="https://teatrarmii.ru/news/OnlinetranslyatsiyaspektaklyaSudbaodnogodoma/" TargetMode="External"/><Relationship Id="rId80" Type="http://schemas.openxmlformats.org/officeDocument/2006/relationships/hyperlink" Target="https://artek.org/artek-v-gody-velikoy-otechestvennoy-voyny-1941-1945-gg/artekovcy-otdavshie-zhizn-za-rodinu/" TargetMode="External"/><Relationship Id="rId85" Type="http://schemas.openxmlformats.org/officeDocument/2006/relationships/hyperlink" Target="https://rodina-history.ru/2015/04/02/rodina-artek.html" TargetMode="External"/><Relationship Id="rId93" Type="http://schemas.openxmlformats.org/officeDocument/2006/relationships/header" Target="header3.xml"/><Relationship Id="rId3" Type="http://schemas.openxmlformats.org/officeDocument/2006/relationships/styles" Target="styles.xml"/><Relationship Id="rId12" Type="http://schemas.openxmlformats.org/officeDocument/2006/relationships/hyperlink" Target="https://detivoyni.ru" TargetMode="External"/><Relationship Id="rId17" Type="http://schemas.openxmlformats.org/officeDocument/2006/relationships/hyperlink" Target="https://mir24.tv/articles/16445638/vy-smozhete-zhit-v-odnoi-komnate-s-mertvecom-chto-rasskazyvali-vyzhivshie-o-blokade-leningrada" TargetMode="External"/><Relationship Id="rId25" Type="http://schemas.openxmlformats.org/officeDocument/2006/relationships/hyperlink" Target="https://xn--90ag.xn--80aabgieomn8afgsnjq.xn--p1ai/" TargetMode="External"/><Relationship Id="rId33" Type="http://schemas.openxmlformats.org/officeDocument/2006/relationships/hyperlink" Target="https://lenta.ru/articles/2020/05/11/psycho2/" TargetMode="External"/><Relationship Id="rId38" Type="http://schemas.openxmlformats.org/officeDocument/2006/relationships/hyperlink" Target="https://xn--90ag.xn--80aabgieomn8afgsnjq.xn--p1ai/?filter=theme%3D627536" TargetMode="External"/><Relationship Id="rId46" Type="http://schemas.openxmlformats.org/officeDocument/2006/relationships/hyperlink" Target="https://statearchive.ru/1185" TargetMode="External"/><Relationship Id="rId59" Type="http://schemas.openxmlformats.org/officeDocument/2006/relationships/hyperlink" Target="https://www.noo-journal.ru/genotsid-sovetskogo-naroda/" TargetMode="External"/><Relationship Id="rId67" Type="http://schemas.openxmlformats.org/officeDocument/2006/relationships/hyperlink" Target="https://www.osd.ru/evntinf.asp?ev=4044" TargetMode="External"/><Relationship Id="rId20" Type="http://schemas.openxmlformats.org/officeDocument/2006/relationships/hyperlink" Target="https://www.noo-journal.ru/blog/" TargetMode="External"/><Relationship Id="rId41" Type="http://schemas.openxmlformats.org/officeDocument/2006/relationships/hyperlink" Target="https://cyberleninka.ru/article/n/repatriatsiya-sovetskih-grazhdan-ugnannyh-fashistami-v-rabstvo-v-gody-velikoy-otechestvennoy-voyny" TargetMode="External"/><Relationship Id="rId54" Type="http://schemas.openxmlformats.org/officeDocument/2006/relationships/hyperlink" Target="https://historyrussia.org/sobytiya/khabarovskij-protsess-istoricheskoe-znachenie-i-sovremennye-vyzovy.html" TargetMode="External"/><Relationship Id="rId62" Type="http://schemas.openxmlformats.org/officeDocument/2006/relationships/hyperlink" Target="https://www.culture.ru/movies/3113/obyknovennyi&#8211;fashizm&#8211;mikhail&#8211;romm&#8211;1966" TargetMode="External"/><Relationship Id="rId70" Type="http://schemas.openxmlformats.org/officeDocument/2006/relationships/hyperlink" Target="https://puppet.ru/performances/leningradka" TargetMode="External"/><Relationship Id="rId75" Type="http://schemas.openxmlformats.org/officeDocument/2006/relationships/hyperlink" Target="https://teatr-sats.ru/syn-polka" TargetMode="External"/><Relationship Id="rId83" Type="http://schemas.openxmlformats.org/officeDocument/2006/relationships/hyperlink" Target="https://rg.ru/2015/03/26/artek.html" TargetMode="External"/><Relationship Id="rId88" Type="http://schemas.openxmlformats.org/officeDocument/2006/relationships/hyperlink" Target="https://podvignaroda.ru/?" TargetMode="External"/><Relationship Id="rId91" Type="http://schemas.openxmlformats.org/officeDocument/2006/relationships/footer" Target="footer1.xm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noo-journal.ru/vak/2023-3-36/krasnozhenova-prestupleniya-protiv-detey-i-podrostkov-v-usloviyakh-okkupatsii/" TargetMode="External"/><Relationship Id="rId23" Type="http://schemas.openxmlformats.org/officeDocument/2006/relationships/hyperlink" Target="https://cyberleninka.ru/article/n/muzhchiny-zhenschiny-i-deti-na-okkupirovannyh-territoriyah-sssr-v-gody-velikoy-otechestvennoy-voyny-chislennost-i-poteri" TargetMode="External"/><Relationship Id="rId28" Type="http://schemas.openxmlformats.org/officeDocument/2006/relationships/hyperlink" Target="https://xn--90ag.xn--80aabgieomn8afgsnjq.xn--p1ai/?filter=theme%3D627544" TargetMode="External"/><Relationship Id="rId36" Type="http://schemas.openxmlformats.org/officeDocument/2006/relationships/hyperlink" Target="https://stavarhiv.ru/deyatelnost/vystavki/virtualnaya-istoriko-dokumentalnaya-vystavka-bez-sroka-davnosti-prestupleniya-natsistov-i-ikh-posobnikov-protiv-mirnogo-naseleniya-na-vremenno-okkupirovannykh-territoriyakh-sssr-v-1941-1945-gg/karatelnye-operatsii-i-massovoe-unichtozhenie-mirnogo-naseleniya.html" TargetMode="External"/><Relationship Id="rId49" Type="http://schemas.openxmlformats.org/officeDocument/2006/relationships/hyperlink" Target="https://rutube.ru/video/ba9921eba5ba10981ffb579e374a317e/?t=0" TargetMode="External"/><Relationship Id="rId57" Type="http://schemas.openxmlformats.org/officeDocument/2006/relationships/hyperlink" Target="https://xn--80aabgieomn8afgsnjq.xn--p1ai/deyatelnost/sudebnye-proczessy/" TargetMode="External"/><Relationship Id="rId10" Type="http://schemas.openxmlformats.org/officeDocument/2006/relationships/hyperlink" Target="http://www.auschwitz.org/" TargetMode="External"/><Relationship Id="rId31" Type="http://schemas.openxmlformats.org/officeDocument/2006/relationships/hyperlink" Target="https://xn--80aabgieomn8afgsnjq.xn--p1ai/transport-ubijcza-gazvagen-gekrat-rejhsban/" TargetMode="External"/><Relationship Id="rId44" Type="http://schemas.openxmlformats.org/officeDocument/2006/relationships/hyperlink" Target="https://xn--90ag.xn--80aabgieomn8afgsnjq.xn--p1ai/?filter=theme%3D627532" TargetMode="External"/><Relationship Id="rId52" Type="http://schemas.openxmlformats.org/officeDocument/2006/relationships/hyperlink" Target="https://rg.ru/2015/12/16/rodina-bakorugie.html" TargetMode="External"/><Relationship Id="rId60" Type="http://schemas.openxmlformats.org/officeDocument/2006/relationships/hyperlink" Target="https://cyberleninka.ru/article/n/chto-takoe-fashizm-natsizm-i-neonatsizm-genezis-fashizma-mehanizmy-ego-vliyaniya-na-massy-vzaimosvyazi-s-natsizmom-i-totalitarizmom/viewer" TargetMode="External"/><Relationship Id="rId65" Type="http://schemas.openxmlformats.org/officeDocument/2006/relationships/hyperlink" Target="https://www.osd.ru/evntinf.asp?ev=4164" TargetMode="External"/><Relationship Id="rId73" Type="http://schemas.openxmlformats.org/officeDocument/2006/relationships/hyperlink" Target="https://www.osd.ru/evntinf.asp?ev=4216" TargetMode="External"/><Relationship Id="rId78" Type="http://schemas.openxmlformats.org/officeDocument/2006/relationships/hyperlink" Target="https://xn--80aabgieomn8afgsnjq.xn--p1ai/artek-otmetil-80-letie-osvobozhdeniya-ot-naczistskih-okkupantov/" TargetMode="External"/><Relationship Id="rId81" Type="http://schemas.openxmlformats.org/officeDocument/2006/relationships/hyperlink" Target="https://artek.org/artek-v-gody-velikoy-otechestvennoy-voyny-1941-1945-gg/osvobozhdenie-arteka-ot-fashistskih-okupantov/" TargetMode="External"/><Relationship Id="rId86" Type="http://schemas.openxmlformats.org/officeDocument/2006/relationships/hyperlink" Target="https://xn--90abhd2amfbbjkx2jf6f.xn--p1ai/directions/my-story" TargetMode="External"/><Relationship Id="rId94"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xn--80aabgieomn8afgsnjq.xn--p1ai/mediateka/events-video/"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2" Type="http://schemas.openxmlformats.org/officeDocument/2006/relationships/hyperlink" Target="https://www.garant.ru/hotlaw/federal/1584202/" TargetMode="External"/><Relationship Id="rId1" Type="http://schemas.openxmlformats.org/officeDocument/2006/relationships/hyperlink" Target="https://docs.edu.gov.ru/document/b12aa655a39f6016af3974a98620bc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60B9F9-8A83-4F7E-8136-6903F764C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859</TotalTime>
  <Pages>38</Pages>
  <Words>11081</Words>
  <Characters>63165</Characters>
  <Application>Microsoft Office Word</Application>
  <DocSecurity>0</DocSecurity>
  <Lines>526</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Копачевская Анна Андреевна</dc:creator>
  <cp:keywords/>
  <dc:description/>
  <cp:lastModifiedBy>Копачевская Анна Андреевна</cp:lastModifiedBy>
  <cp:revision>64</cp:revision>
  <cp:lastPrinted>2023-12-07T11:25:00Z</cp:lastPrinted>
  <dcterms:created xsi:type="dcterms:W3CDTF">2024-11-04T14:32:00Z</dcterms:created>
  <dcterms:modified xsi:type="dcterms:W3CDTF">2024-11-26T09:40:00Z</dcterms:modified>
</cp:coreProperties>
</file>