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70" w:rsidRPr="00065A70" w:rsidRDefault="00065A70" w:rsidP="00065A70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RU"/>
        </w:rPr>
      </w:pPr>
      <w:r w:rsidRPr="00065A70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RU"/>
        </w:rPr>
        <w:t>День русского языка</w:t>
      </w:r>
    </w:p>
    <w:tbl>
      <w:tblPr>
        <w:tblW w:w="12750" w:type="dxa"/>
        <w:tblCellMar>
          <w:left w:w="0" w:type="dxa"/>
          <w:right w:w="0" w:type="dxa"/>
        </w:tblCellMar>
        <w:tblLook w:val="04A0"/>
      </w:tblPr>
      <w:tblGrid>
        <w:gridCol w:w="2847"/>
        <w:gridCol w:w="9903"/>
      </w:tblGrid>
      <w:tr w:rsidR="00065A70" w:rsidRPr="00065A70" w:rsidTr="00065A70">
        <w:tc>
          <w:tcPr>
            <w:tcW w:w="2847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AFAFA"/>
            <w:noWrap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  <w:t>Дата в 2021 году</w:t>
            </w:r>
          </w:p>
        </w:tc>
        <w:tc>
          <w:tcPr>
            <w:tcW w:w="9903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8F8F8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  <w:t>6 июня 2021 года, Воскресенье</w:t>
            </w:r>
          </w:p>
        </w:tc>
      </w:tr>
      <w:tr w:rsidR="00065A70" w:rsidRPr="00065A70" w:rsidTr="00065A70">
        <w:tc>
          <w:tcPr>
            <w:tcW w:w="2847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1F1F1"/>
            <w:noWrap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  <w:t>Празднуется:</w:t>
            </w:r>
          </w:p>
        </w:tc>
        <w:tc>
          <w:tcPr>
            <w:tcW w:w="9903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EBEBEB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  <w:t>в России</w:t>
            </w:r>
          </w:p>
        </w:tc>
      </w:tr>
      <w:tr w:rsidR="00065A70" w:rsidRPr="00065A70" w:rsidTr="00065A70">
        <w:tc>
          <w:tcPr>
            <w:tcW w:w="2847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AFAFA"/>
            <w:noWrap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  <w:t>Значение:</w:t>
            </w:r>
          </w:p>
        </w:tc>
        <w:tc>
          <w:tcPr>
            <w:tcW w:w="9903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8F8F8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  <w:t>приурочен ко дню рождения Пушкина А.С.</w:t>
            </w:r>
          </w:p>
        </w:tc>
      </w:tr>
      <w:tr w:rsidR="00065A70" w:rsidRPr="00065A70" w:rsidTr="00065A70">
        <w:tc>
          <w:tcPr>
            <w:tcW w:w="2847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1F1F1"/>
            <w:noWrap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  <w:t>Учрежден:</w:t>
            </w:r>
          </w:p>
        </w:tc>
        <w:tc>
          <w:tcPr>
            <w:tcW w:w="9903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EBEBEB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  <w:t>ООН в 2010 году</w:t>
            </w:r>
          </w:p>
        </w:tc>
      </w:tr>
      <w:tr w:rsidR="00065A70" w:rsidRPr="00065A70" w:rsidTr="00065A70">
        <w:tc>
          <w:tcPr>
            <w:tcW w:w="2847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AFAFA"/>
            <w:noWrap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b/>
                <w:bCs/>
                <w:color w:val="080808"/>
                <w:sz w:val="28"/>
                <w:szCs w:val="28"/>
                <w:lang w:eastAsia="ru-RU"/>
              </w:rPr>
              <w:t>Традиции:</w:t>
            </w:r>
          </w:p>
        </w:tc>
        <w:tc>
          <w:tcPr>
            <w:tcW w:w="9903" w:type="dxa"/>
            <w:tcBorders>
              <w:top w:val="dashed" w:sz="6" w:space="0" w:color="E6E6E6"/>
              <w:left w:val="dashed" w:sz="6" w:space="0" w:color="E6E6E6"/>
              <w:bottom w:val="dashed" w:sz="6" w:space="0" w:color="E6E6E6"/>
              <w:right w:val="dashed" w:sz="6" w:space="0" w:color="E6E6E6"/>
            </w:tcBorders>
            <w:shd w:val="clear" w:color="auto" w:fill="F8F8F8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065A70" w:rsidRPr="00065A70" w:rsidRDefault="00065A70" w:rsidP="00065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</w:pPr>
            <w:r w:rsidRPr="00065A70">
              <w:rPr>
                <w:rFonts w:ascii="Times New Roman" w:eastAsia="Times New Roman" w:hAnsi="Times New Roman" w:cs="Times New Roman"/>
                <w:color w:val="080808"/>
                <w:sz w:val="28"/>
                <w:szCs w:val="28"/>
                <w:lang w:eastAsia="ru-RU"/>
              </w:rPr>
              <w:t>Мероприятия, направленные на развитие культуры, открытые чтения, презентации работ молодых и начинающих авторов, подарки филологам и преподавателям языка и литературы</w:t>
            </w:r>
          </w:p>
        </w:tc>
      </w:tr>
    </w:tbl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День русского языка, который ежегодно празднуется 6 июня в день рождения великого поэта Александра Сергеевича, призван сохранить накопленное культурное наследие России. Великий и могучий русский язык обрел свой день не так давно – в 2011 году. Празднования проходят по всей территории страны, вовлекая с каждым годом все большее количество людей.</w:t>
      </w:r>
    </w:p>
    <w:p w:rsidR="00065A70" w:rsidRDefault="00065A70" w:rsidP="00065A70">
      <w:pPr>
        <w:pStyle w:val="2"/>
        <w:shd w:val="clear" w:color="auto" w:fill="FFFFFF"/>
        <w:spacing w:before="300" w:after="300"/>
        <w:textAlignment w:val="baseline"/>
        <w:rPr>
          <w:rFonts w:ascii="Arial" w:hAnsi="Arial" w:cs="Arial"/>
          <w:color w:val="080808"/>
          <w:sz w:val="35"/>
          <w:szCs w:val="35"/>
        </w:rPr>
      </w:pPr>
      <w:r>
        <w:rPr>
          <w:rFonts w:ascii="Arial" w:hAnsi="Arial" w:cs="Arial"/>
          <w:color w:val="080808"/>
          <w:sz w:val="35"/>
          <w:szCs w:val="35"/>
        </w:rPr>
        <w:t>История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Крым стал первопроходцем в организации праздников на подобную тему. С 1996 года каждое 6 июня там проходил праздник – день защиты русского языка. А с 2007 ежегодно проводился фестиваль «Великое Русское Слово», участников которого поздравлял сам президент.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Известный журналист Иван Клименко стал автором идеи создания такого важного праздника. Он выложил статью на тему создания праздника и замечательную идею поддержали многие россияне. Не зря день русского языка припадает на 6 июня. В этот день был рожден известный на весь мир великий поэт России – Пушкин А.С. Его манера употребления слова стала нормой для современной литературной речи. Мировое культурное наследие содержит работы Александра Сергеевича.</w:t>
      </w:r>
    </w:p>
    <w:p w:rsidR="00065A70" w:rsidRDefault="00065A70" w:rsidP="00065A70">
      <w:pPr>
        <w:pStyle w:val="2"/>
        <w:shd w:val="clear" w:color="auto" w:fill="FFFFFF"/>
        <w:spacing w:before="300" w:after="300"/>
        <w:textAlignment w:val="baseline"/>
        <w:rPr>
          <w:rFonts w:ascii="Arial" w:hAnsi="Arial" w:cs="Arial"/>
          <w:color w:val="080808"/>
          <w:sz w:val="35"/>
          <w:szCs w:val="35"/>
        </w:rPr>
      </w:pPr>
      <w:r>
        <w:rPr>
          <w:rFonts w:ascii="Arial" w:hAnsi="Arial" w:cs="Arial"/>
          <w:color w:val="080808"/>
          <w:sz w:val="35"/>
          <w:szCs w:val="35"/>
        </w:rPr>
        <w:lastRenderedPageBreak/>
        <w:t>Когда проходит?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Дата 6 июня была сначала избрана ООН для установления международного дня русского языка в 2010. Через год праздник стал общероссийским по указу президента Российской Федерации.</w:t>
      </w:r>
    </w:p>
    <w:p w:rsidR="00065A70" w:rsidRDefault="00065A70" w:rsidP="00065A70">
      <w:pPr>
        <w:pStyle w:val="2"/>
        <w:shd w:val="clear" w:color="auto" w:fill="FFFFFF"/>
        <w:spacing w:before="300" w:after="300"/>
        <w:textAlignment w:val="baseline"/>
        <w:rPr>
          <w:rFonts w:ascii="Arial" w:hAnsi="Arial" w:cs="Arial"/>
          <w:color w:val="080808"/>
          <w:sz w:val="35"/>
          <w:szCs w:val="35"/>
        </w:rPr>
      </w:pPr>
      <w:r>
        <w:rPr>
          <w:rFonts w:ascii="Arial" w:hAnsi="Arial" w:cs="Arial"/>
          <w:color w:val="080808"/>
          <w:sz w:val="35"/>
          <w:szCs w:val="35"/>
        </w:rPr>
        <w:t>Кто празднует?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К празднику стараются привлечь как можно больше участников. Конечно, в первую очередь празднование относится к тем, кто непосредственно работает над изучением и передачей знаний. Это учителя и ученики, исследователи, библиотекари, писатели, редакторы, журналисты и все, кто имеет отношение к языку, письму и письменности.</w:t>
      </w:r>
    </w:p>
    <w:p w:rsidR="00065A70" w:rsidRDefault="00065A70" w:rsidP="00065A70">
      <w:pPr>
        <w:pStyle w:val="2"/>
        <w:shd w:val="clear" w:color="auto" w:fill="FFFFFF"/>
        <w:spacing w:before="300" w:after="300"/>
        <w:textAlignment w:val="baseline"/>
        <w:rPr>
          <w:rFonts w:ascii="Arial" w:hAnsi="Arial" w:cs="Arial"/>
          <w:color w:val="080808"/>
          <w:sz w:val="35"/>
          <w:szCs w:val="35"/>
        </w:rPr>
      </w:pPr>
      <w:r>
        <w:rPr>
          <w:rFonts w:ascii="Arial" w:hAnsi="Arial" w:cs="Arial"/>
          <w:color w:val="080808"/>
          <w:sz w:val="35"/>
          <w:szCs w:val="35"/>
        </w:rPr>
        <w:t>Традиции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Работники образования и учащиеся организовывают в этот день интересные праздники, конкурсы и викторины на знания языка в своих учебных заведениях. По окончанию торжественной части праздник перемещается на природу для трудовых и учебных коллективов, с дальнейшими посиделками и душевными разговорами.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В этот день принято повышать свой уровень культуры:</w:t>
      </w:r>
    </w:p>
    <w:p w:rsidR="00065A70" w:rsidRDefault="00065A70" w:rsidP="00065A70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t>Посещать тематические выставки, приуроченные к празднику;</w:t>
      </w:r>
    </w:p>
    <w:p w:rsidR="00065A70" w:rsidRDefault="00065A70" w:rsidP="00065A70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t>Ходить в музеи, библиотеки;</w:t>
      </w:r>
    </w:p>
    <w:p w:rsidR="00065A70" w:rsidRDefault="00065A70" w:rsidP="00065A70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t>Побывать на концертах, театральных постановках, кинопоказах на тему русской речи;</w:t>
      </w:r>
    </w:p>
    <w:p w:rsidR="00065A70" w:rsidRDefault="00065A70" w:rsidP="00065A70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t>Слушать молодых авторов-студентов, которые с удовольствием в этот день читают свои произведения либо классиков русской литературы.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По всей стране проходят:</w:t>
      </w:r>
    </w:p>
    <w:p w:rsidR="00065A70" w:rsidRDefault="00065A70" w:rsidP="00065A70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t>Концерты с участием народных артистов;</w:t>
      </w:r>
    </w:p>
    <w:p w:rsidR="00065A70" w:rsidRDefault="00065A70" w:rsidP="00065A70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lastRenderedPageBreak/>
        <w:t>Проводятся викторины и конкурсы по литературе и истории развития речи;</w:t>
      </w:r>
    </w:p>
    <w:p w:rsidR="00065A70" w:rsidRDefault="00065A70" w:rsidP="00065A70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textAlignment w:val="baseline"/>
        <w:rPr>
          <w:rFonts w:ascii="inherit" w:hAnsi="inherit" w:cs="Arial"/>
          <w:color w:val="080808"/>
        </w:rPr>
      </w:pPr>
      <w:r>
        <w:rPr>
          <w:rFonts w:ascii="inherit" w:hAnsi="inherit" w:cs="Arial"/>
          <w:color w:val="080808"/>
        </w:rPr>
        <w:t>Телевидение транслирует передачи на тему истории русского, зарождения и развития.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Радиоэфиры 6 июня наполнены литературными шутками, новостями на тему праздника, интересными мероприятиями в честь празднования.</w:t>
      </w:r>
    </w:p>
    <w:p w:rsidR="00065A70" w:rsidRDefault="00065A70" w:rsidP="00065A70">
      <w:pPr>
        <w:pStyle w:val="2"/>
        <w:shd w:val="clear" w:color="auto" w:fill="FFFFFF"/>
        <w:spacing w:before="300" w:after="300"/>
        <w:textAlignment w:val="baseline"/>
        <w:rPr>
          <w:rFonts w:ascii="Arial" w:hAnsi="Arial" w:cs="Arial"/>
          <w:color w:val="080808"/>
          <w:sz w:val="35"/>
          <w:szCs w:val="35"/>
        </w:rPr>
      </w:pPr>
      <w:r>
        <w:rPr>
          <w:rFonts w:ascii="Arial" w:hAnsi="Arial" w:cs="Arial"/>
          <w:color w:val="080808"/>
          <w:sz w:val="35"/>
          <w:szCs w:val="35"/>
        </w:rPr>
        <w:t>Интересные факты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Самым долгожданным и ценным подарком в этот день является редкая книга с автографом автора. Также дарят сувениры изображающие перо, сувенирные ручки, записные книжки в дорогих переплетах.</w:t>
      </w:r>
    </w:p>
    <w:p w:rsidR="00065A70" w:rsidRDefault="00065A70" w:rsidP="00065A70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80808"/>
        </w:rPr>
      </w:pPr>
      <w:r>
        <w:rPr>
          <w:rFonts w:ascii="Arial" w:hAnsi="Arial" w:cs="Arial"/>
          <w:color w:val="080808"/>
        </w:rPr>
        <w:t>Празднования проходят и в других странах, так как 6 июня международный день русского. На таком празднике можно получить экспресс-урок по изучению русского от лучших преподавателей России. Ведущие мировые филологи представляют свои доклады на тему вклада русского языка и литературы в развитие мир</w:t>
      </w:r>
      <w:r>
        <w:rPr>
          <w:rFonts w:ascii="Arial" w:hAnsi="Arial" w:cs="Arial"/>
          <w:color w:val="080808"/>
          <w:shd w:val="clear" w:color="auto" w:fill="FFFFFF"/>
        </w:rPr>
        <w:t>овой культуры.</w:t>
      </w:r>
    </w:p>
    <w:p w:rsidR="008F270F" w:rsidRDefault="008F270F"/>
    <w:sectPr w:rsidR="008F270F" w:rsidSect="00065A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F5F22"/>
    <w:multiLevelType w:val="multilevel"/>
    <w:tmpl w:val="B144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73A08"/>
    <w:multiLevelType w:val="multilevel"/>
    <w:tmpl w:val="7926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65A70"/>
    <w:rsid w:val="00065A70"/>
    <w:rsid w:val="008F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0F"/>
  </w:style>
  <w:style w:type="paragraph" w:styleId="1">
    <w:name w:val="heading 1"/>
    <w:basedOn w:val="a"/>
    <w:link w:val="10"/>
    <w:uiPriority w:val="9"/>
    <w:qFormat/>
    <w:rsid w:val="00065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A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5A70"/>
    <w:rPr>
      <w:color w:val="0000FF"/>
      <w:u w:val="single"/>
    </w:rPr>
  </w:style>
  <w:style w:type="character" w:customStyle="1" w:styleId="breadcrumbsseparator">
    <w:name w:val="breadcrumbs__separator"/>
    <w:basedOn w:val="a0"/>
    <w:rsid w:val="00065A70"/>
  </w:style>
  <w:style w:type="character" w:customStyle="1" w:styleId="20">
    <w:name w:val="Заголовок 2 Знак"/>
    <w:basedOn w:val="a0"/>
    <w:link w:val="2"/>
    <w:uiPriority w:val="9"/>
    <w:semiHidden/>
    <w:rsid w:val="00065A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6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815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2946</Characters>
  <Application>Microsoft Office Word</Application>
  <DocSecurity>0</DocSecurity>
  <Lines>24</Lines>
  <Paragraphs>6</Paragraphs>
  <ScaleCrop>false</ScaleCrop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2021-06-04T08:20:00Z</dcterms:created>
  <dcterms:modified xsi:type="dcterms:W3CDTF">2021-06-04T08:23:00Z</dcterms:modified>
</cp:coreProperties>
</file>