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26B" w:rsidRDefault="00B77CB0">
      <w:pPr>
        <w:rPr>
          <w:rFonts w:ascii="Times New Roman" w:hAnsi="Times New Roman" w:cs="Times New Roman"/>
          <w:b/>
          <w:sz w:val="28"/>
          <w:szCs w:val="28"/>
        </w:rPr>
      </w:pPr>
      <w:r w:rsidRPr="00B77CB0">
        <w:rPr>
          <w:rFonts w:ascii="Times New Roman" w:hAnsi="Times New Roman" w:cs="Times New Roman"/>
          <w:b/>
          <w:sz w:val="28"/>
          <w:szCs w:val="28"/>
        </w:rPr>
        <w:t>План по выявлению профессиональных дефицитов педагогических работников  городского округа  Пелым на 2020-2021 учебный год</w:t>
      </w:r>
    </w:p>
    <w:tbl>
      <w:tblPr>
        <w:tblStyle w:val="a3"/>
        <w:tblW w:w="0" w:type="auto"/>
        <w:tblLayout w:type="fixed"/>
        <w:tblLook w:val="04A0"/>
      </w:tblPr>
      <w:tblGrid>
        <w:gridCol w:w="553"/>
        <w:gridCol w:w="2816"/>
        <w:gridCol w:w="2956"/>
        <w:gridCol w:w="1910"/>
        <w:gridCol w:w="1336"/>
      </w:tblGrid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16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</w:t>
            </w:r>
          </w:p>
        </w:tc>
        <w:tc>
          <w:tcPr>
            <w:tcW w:w="2956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</w:t>
            </w:r>
          </w:p>
        </w:tc>
        <w:tc>
          <w:tcPr>
            <w:tcW w:w="1910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36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</w:tr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16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Составление</w:t>
            </w:r>
            <w:r w:rsidR="009328A6" w:rsidRPr="009328A6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предметов, курсов, внеурочной деятельности</w:t>
            </w:r>
          </w:p>
        </w:tc>
        <w:tc>
          <w:tcPr>
            <w:tcW w:w="2956" w:type="dxa"/>
          </w:tcPr>
          <w:p w:rsidR="00B77CB0" w:rsidRPr="009328A6" w:rsidRDefault="009328A6" w:rsidP="009328A6">
            <w:pPr>
              <w:pStyle w:val="a4"/>
              <w:numPr>
                <w:ilvl w:val="0"/>
                <w:numId w:val="1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нкетирование;</w:t>
            </w:r>
          </w:p>
          <w:p w:rsidR="009328A6" w:rsidRPr="009328A6" w:rsidRDefault="009328A6" w:rsidP="009328A6">
            <w:pPr>
              <w:pStyle w:val="a4"/>
              <w:numPr>
                <w:ilvl w:val="0"/>
                <w:numId w:val="2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нализ программ;</w:t>
            </w:r>
          </w:p>
          <w:p w:rsidR="009328A6" w:rsidRPr="009328A6" w:rsidRDefault="009328A6" w:rsidP="009328A6">
            <w:pPr>
              <w:pStyle w:val="a4"/>
              <w:numPr>
                <w:ilvl w:val="0"/>
                <w:numId w:val="2"/>
              </w:num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ндивидуальные консультации.</w:t>
            </w:r>
          </w:p>
        </w:tc>
        <w:tc>
          <w:tcPr>
            <w:tcW w:w="1910" w:type="dxa"/>
          </w:tcPr>
          <w:p w:rsidR="00B77CB0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9328A6" w:rsidRP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аставники</w:t>
            </w:r>
          </w:p>
        </w:tc>
        <w:tc>
          <w:tcPr>
            <w:tcW w:w="1336" w:type="dxa"/>
          </w:tcPr>
          <w:p w:rsidR="00B77CB0" w:rsidRP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Май-август</w:t>
            </w:r>
          </w:p>
        </w:tc>
      </w:tr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16" w:type="dxa"/>
          </w:tcPr>
          <w:p w:rsidR="00B77CB0" w:rsidRP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 образовательном процессе современных образовательных технологий, форм и методов</w:t>
            </w:r>
          </w:p>
        </w:tc>
        <w:tc>
          <w:tcPr>
            <w:tcW w:w="2956" w:type="dxa"/>
          </w:tcPr>
          <w:p w:rsidR="00B77CB0" w:rsidRDefault="009328A6" w:rsidP="009328A6">
            <w:pPr>
              <w:pStyle w:val="a4"/>
              <w:numPr>
                <w:ilvl w:val="0"/>
                <w:numId w:val="3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нкетирование;</w:t>
            </w:r>
          </w:p>
          <w:p w:rsidR="009328A6" w:rsidRDefault="009328A6" w:rsidP="009328A6">
            <w:pPr>
              <w:pStyle w:val="a4"/>
              <w:numPr>
                <w:ilvl w:val="0"/>
                <w:numId w:val="3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осещение и взаимопосещение уроков;</w:t>
            </w:r>
          </w:p>
          <w:p w:rsidR="009328A6" w:rsidRDefault="009328A6" w:rsidP="009328A6">
            <w:pPr>
              <w:pStyle w:val="a4"/>
              <w:numPr>
                <w:ilvl w:val="0"/>
                <w:numId w:val="3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аставничество;</w:t>
            </w:r>
          </w:p>
          <w:p w:rsidR="009328A6" w:rsidRPr="009328A6" w:rsidRDefault="009328A6" w:rsidP="009328A6">
            <w:pPr>
              <w:pStyle w:val="a4"/>
              <w:numPr>
                <w:ilvl w:val="0"/>
                <w:numId w:val="3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амооценка и самоанализ.</w:t>
            </w:r>
          </w:p>
        </w:tc>
        <w:tc>
          <w:tcPr>
            <w:tcW w:w="1910" w:type="dxa"/>
          </w:tcPr>
          <w:p w:rsidR="00546D1B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46D1B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B77CB0" w:rsidRPr="009328A6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аставники</w:t>
            </w:r>
          </w:p>
        </w:tc>
        <w:tc>
          <w:tcPr>
            <w:tcW w:w="1336" w:type="dxa"/>
          </w:tcPr>
          <w:p w:rsidR="00B77CB0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328A6" w:rsidRP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- март</w:t>
            </w:r>
          </w:p>
        </w:tc>
      </w:tr>
      <w:tr w:rsidR="009328A6" w:rsidTr="00546D1B">
        <w:trPr>
          <w:trHeight w:val="3941"/>
        </w:trPr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16" w:type="dxa"/>
          </w:tcPr>
          <w:p w:rsidR="00B77CB0" w:rsidRPr="009328A6" w:rsidRDefault="00932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и слабоуспевающими детьми</w:t>
            </w:r>
          </w:p>
        </w:tc>
        <w:tc>
          <w:tcPr>
            <w:tcW w:w="2956" w:type="dxa"/>
          </w:tcPr>
          <w:p w:rsidR="00B77CB0" w:rsidRDefault="009328A6" w:rsidP="009328A6">
            <w:pPr>
              <w:pStyle w:val="a4"/>
              <w:numPr>
                <w:ilvl w:val="0"/>
                <w:numId w:val="5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Анализ результатов 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>участия в реализации программы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Одаренные дети»</w:t>
            </w:r>
            <w:r w:rsidR="00546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46D1B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546D1B">
              <w:rPr>
                <w:rFonts w:ascii="Times New Roman" w:hAnsi="Times New Roman" w:cs="Times New Roman"/>
                <w:sz w:val="24"/>
                <w:szCs w:val="24"/>
              </w:rPr>
              <w:t>, олимпиадное движение, проектно-исследовательской деятельности;</w:t>
            </w:r>
          </w:p>
          <w:p w:rsidR="00546D1B" w:rsidRDefault="00546D1B" w:rsidP="009328A6">
            <w:pPr>
              <w:pStyle w:val="a4"/>
              <w:numPr>
                <w:ilvl w:val="0"/>
                <w:numId w:val="5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Организация просмотра вебинаров, видеолекций, участие в семинарах по данной тематике;</w:t>
            </w:r>
          </w:p>
          <w:p w:rsidR="00546D1B" w:rsidRPr="00546D1B" w:rsidRDefault="00546D1B" w:rsidP="00546D1B">
            <w:pPr>
              <w:pStyle w:val="a4"/>
              <w:numPr>
                <w:ilvl w:val="0"/>
                <w:numId w:val="5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Система работы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</w:p>
          <w:p w:rsidR="00546D1B" w:rsidRPr="00546D1B" w:rsidRDefault="00546D1B" w:rsidP="00546D1B">
            <w:pPr>
              <w:ind w:left="-3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546D1B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546D1B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B77CB0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  <w:p w:rsidR="00546D1B" w:rsidRPr="009328A6" w:rsidRDefault="00546D1B" w:rsidP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1336" w:type="dxa"/>
          </w:tcPr>
          <w:p w:rsidR="00B77CB0" w:rsidRPr="009328A6" w:rsidRDefault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16" w:type="dxa"/>
          </w:tcPr>
          <w:p w:rsidR="00B77CB0" w:rsidRPr="009328A6" w:rsidRDefault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результатов своей профессиональной деятельности</w:t>
            </w:r>
          </w:p>
        </w:tc>
        <w:tc>
          <w:tcPr>
            <w:tcW w:w="2956" w:type="dxa"/>
          </w:tcPr>
          <w:p w:rsidR="00B77CB0" w:rsidRDefault="001545E2" w:rsidP="001545E2">
            <w:pPr>
              <w:pStyle w:val="a4"/>
              <w:numPr>
                <w:ilvl w:val="0"/>
                <w:numId w:val="6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Анализ результатов процедур внешней и внутренней оценки качества;</w:t>
            </w:r>
          </w:p>
          <w:p w:rsidR="001545E2" w:rsidRDefault="001545E2" w:rsidP="001545E2">
            <w:pPr>
              <w:pStyle w:val="a4"/>
              <w:numPr>
                <w:ilvl w:val="0"/>
                <w:numId w:val="6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Планирование курсов подготовки;</w:t>
            </w:r>
          </w:p>
          <w:p w:rsidR="001545E2" w:rsidRDefault="001545E2" w:rsidP="001545E2">
            <w:pPr>
              <w:pStyle w:val="a4"/>
              <w:numPr>
                <w:ilvl w:val="0"/>
                <w:numId w:val="6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Анализ объективности оценки</w:t>
            </w:r>
          </w:p>
          <w:p w:rsidR="001545E2" w:rsidRPr="001545E2" w:rsidRDefault="001545E2" w:rsidP="001545E2">
            <w:pPr>
              <w:pStyle w:val="a4"/>
              <w:numPr>
                <w:ilvl w:val="0"/>
                <w:numId w:val="6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1545E2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1545E2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B77CB0" w:rsidRPr="009328A6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аставники</w:t>
            </w:r>
          </w:p>
        </w:tc>
        <w:tc>
          <w:tcPr>
            <w:tcW w:w="1336" w:type="dxa"/>
          </w:tcPr>
          <w:p w:rsidR="00B77CB0" w:rsidRPr="009328A6" w:rsidRDefault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816" w:type="dxa"/>
          </w:tcPr>
          <w:p w:rsidR="00B77CB0" w:rsidRPr="009328A6" w:rsidRDefault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своей профессиональной деятельности </w:t>
            </w:r>
          </w:p>
        </w:tc>
        <w:tc>
          <w:tcPr>
            <w:tcW w:w="2956" w:type="dxa"/>
          </w:tcPr>
          <w:p w:rsidR="00B77CB0" w:rsidRDefault="001545E2" w:rsidP="001545E2">
            <w:pPr>
              <w:pStyle w:val="a4"/>
              <w:numPr>
                <w:ilvl w:val="0"/>
                <w:numId w:val="8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Прохождение курсов подготовки;</w:t>
            </w:r>
          </w:p>
          <w:p w:rsidR="001545E2" w:rsidRDefault="001545E2" w:rsidP="001545E2">
            <w:pPr>
              <w:pStyle w:val="a4"/>
              <w:numPr>
                <w:ilvl w:val="0"/>
                <w:numId w:val="8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Коррекция рабочих программ предметов, курсов, внеурочной деятельности;</w:t>
            </w:r>
          </w:p>
          <w:p w:rsidR="001545E2" w:rsidRPr="001545E2" w:rsidRDefault="001545E2" w:rsidP="001545E2">
            <w:pPr>
              <w:pStyle w:val="a4"/>
              <w:numPr>
                <w:ilvl w:val="0"/>
                <w:numId w:val="8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Диагностика </w:t>
            </w:r>
          </w:p>
        </w:tc>
        <w:tc>
          <w:tcPr>
            <w:tcW w:w="1910" w:type="dxa"/>
          </w:tcPr>
          <w:p w:rsidR="001545E2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:rsidR="001545E2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B77CB0" w:rsidRPr="009328A6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аставники</w:t>
            </w:r>
          </w:p>
        </w:tc>
        <w:tc>
          <w:tcPr>
            <w:tcW w:w="1336" w:type="dxa"/>
          </w:tcPr>
          <w:p w:rsidR="00B77CB0" w:rsidRPr="009328A6" w:rsidRDefault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816" w:type="dxa"/>
          </w:tcPr>
          <w:p w:rsidR="00B77CB0" w:rsidRPr="009328A6" w:rsidRDefault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проводить самоанализ урока</w:t>
            </w:r>
          </w:p>
        </w:tc>
        <w:tc>
          <w:tcPr>
            <w:tcW w:w="2956" w:type="dxa"/>
          </w:tcPr>
          <w:p w:rsidR="00B77CB0" w:rsidRDefault="001545E2" w:rsidP="001545E2">
            <w:pPr>
              <w:pStyle w:val="a4"/>
              <w:numPr>
                <w:ilvl w:val="0"/>
                <w:numId w:val="9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Собеседование;</w:t>
            </w:r>
          </w:p>
          <w:p w:rsidR="001545E2" w:rsidRPr="001545E2" w:rsidRDefault="001545E2" w:rsidP="001545E2">
            <w:pPr>
              <w:pStyle w:val="a4"/>
              <w:numPr>
                <w:ilvl w:val="0"/>
                <w:numId w:val="9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545E2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уроков;</w:t>
            </w:r>
          </w:p>
          <w:p w:rsidR="001545E2" w:rsidRPr="001545E2" w:rsidRDefault="001545E2" w:rsidP="001545E2">
            <w:pPr>
              <w:pStyle w:val="a4"/>
              <w:numPr>
                <w:ilvl w:val="0"/>
                <w:numId w:val="9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545E2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открытых </w:t>
            </w:r>
            <w:r w:rsidRPr="001545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уроков</w:t>
            </w:r>
          </w:p>
        </w:tc>
        <w:tc>
          <w:tcPr>
            <w:tcW w:w="1910" w:type="dxa"/>
          </w:tcPr>
          <w:p w:rsidR="001545E2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1545E2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  <w:p w:rsidR="00B77CB0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аставники</w:t>
            </w:r>
          </w:p>
          <w:p w:rsidR="001545E2" w:rsidRPr="009328A6" w:rsidRDefault="001545E2" w:rsidP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– предметники</w:t>
            </w:r>
          </w:p>
        </w:tc>
        <w:tc>
          <w:tcPr>
            <w:tcW w:w="1336" w:type="dxa"/>
          </w:tcPr>
          <w:p w:rsidR="00B77CB0" w:rsidRPr="009328A6" w:rsidRDefault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9328A6" w:rsidTr="009328A6">
        <w:tc>
          <w:tcPr>
            <w:tcW w:w="553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8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816" w:type="dxa"/>
          </w:tcPr>
          <w:p w:rsidR="00B77CB0" w:rsidRPr="009328A6" w:rsidRDefault="001545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внеучебной деятельности, взаимодействие с родителями</w:t>
            </w:r>
          </w:p>
        </w:tc>
        <w:tc>
          <w:tcPr>
            <w:tcW w:w="2956" w:type="dxa"/>
          </w:tcPr>
          <w:p w:rsidR="00B77CB0" w:rsidRDefault="001B6E74" w:rsidP="001B6E74">
            <w:pPr>
              <w:pStyle w:val="a4"/>
              <w:numPr>
                <w:ilvl w:val="0"/>
                <w:numId w:val="10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Проведение методического объединения по данной тематике;</w:t>
            </w:r>
          </w:p>
          <w:p w:rsidR="001B6E74" w:rsidRDefault="001B6E74" w:rsidP="001B6E74">
            <w:pPr>
              <w:pStyle w:val="a4"/>
              <w:numPr>
                <w:ilvl w:val="0"/>
                <w:numId w:val="10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Анкетирование педагогов, родителей и обучающихся;</w:t>
            </w:r>
          </w:p>
          <w:p w:rsidR="001B6E74" w:rsidRDefault="001B6E74" w:rsidP="001B6E74">
            <w:pPr>
              <w:pStyle w:val="a4"/>
              <w:numPr>
                <w:ilvl w:val="0"/>
                <w:numId w:val="10"/>
              </w:num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Индивидуальные беседы.</w:t>
            </w:r>
          </w:p>
          <w:p w:rsidR="001B6E74" w:rsidRPr="001B6E74" w:rsidRDefault="001B6E74" w:rsidP="001B6E7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77CB0" w:rsidRPr="009328A6" w:rsidRDefault="00B77C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</w:tcPr>
          <w:p w:rsidR="00B77CB0" w:rsidRDefault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546D1B" w:rsidRPr="009328A6" w:rsidRDefault="0054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графику</w:t>
            </w:r>
          </w:p>
        </w:tc>
      </w:tr>
    </w:tbl>
    <w:p w:rsidR="00B77CB0" w:rsidRPr="00B77CB0" w:rsidRDefault="00B77CB0">
      <w:pPr>
        <w:rPr>
          <w:rFonts w:ascii="Times New Roman" w:hAnsi="Times New Roman" w:cs="Times New Roman"/>
          <w:b/>
          <w:sz w:val="28"/>
          <w:szCs w:val="28"/>
        </w:rPr>
      </w:pPr>
    </w:p>
    <w:sectPr w:rsidR="00B77CB0" w:rsidRPr="00B77CB0" w:rsidSect="00072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B1748"/>
    <w:multiLevelType w:val="hybridMultilevel"/>
    <w:tmpl w:val="06A8C812"/>
    <w:lvl w:ilvl="0" w:tplc="0419000F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E2FA3"/>
    <w:multiLevelType w:val="hybridMultilevel"/>
    <w:tmpl w:val="94AE7B12"/>
    <w:lvl w:ilvl="0" w:tplc="9E36F0AC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36690EE9"/>
    <w:multiLevelType w:val="hybridMultilevel"/>
    <w:tmpl w:val="A83EC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2F89"/>
    <w:multiLevelType w:val="hybridMultilevel"/>
    <w:tmpl w:val="F1329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61A01"/>
    <w:multiLevelType w:val="hybridMultilevel"/>
    <w:tmpl w:val="C91EF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11C95"/>
    <w:multiLevelType w:val="hybridMultilevel"/>
    <w:tmpl w:val="8556AB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361FF"/>
    <w:multiLevelType w:val="hybridMultilevel"/>
    <w:tmpl w:val="C57A649E"/>
    <w:lvl w:ilvl="0" w:tplc="91A84832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DDA2327"/>
    <w:multiLevelType w:val="hybridMultilevel"/>
    <w:tmpl w:val="55400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5979C7"/>
    <w:multiLevelType w:val="hybridMultilevel"/>
    <w:tmpl w:val="96248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F3D38"/>
    <w:multiLevelType w:val="hybridMultilevel"/>
    <w:tmpl w:val="174A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7CB0"/>
    <w:rsid w:val="0007226B"/>
    <w:rsid w:val="001545E2"/>
    <w:rsid w:val="001B6E74"/>
    <w:rsid w:val="00245EAF"/>
    <w:rsid w:val="00546D1B"/>
    <w:rsid w:val="00611DF8"/>
    <w:rsid w:val="009328A6"/>
    <w:rsid w:val="00A65173"/>
    <w:rsid w:val="00B77C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7</cp:revision>
  <dcterms:created xsi:type="dcterms:W3CDTF">2021-06-03T11:17:00Z</dcterms:created>
  <dcterms:modified xsi:type="dcterms:W3CDTF">2021-06-04T03:32:00Z</dcterms:modified>
</cp:coreProperties>
</file>