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591F" w14:textId="77777777" w:rsidR="00224C34" w:rsidRPr="00785480" w:rsidRDefault="00785480" w:rsidP="00FA5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480">
        <w:rPr>
          <w:rFonts w:ascii="Times New Roman" w:hAnsi="Times New Roman" w:cs="Times New Roman"/>
          <w:b/>
          <w:sz w:val="28"/>
          <w:szCs w:val="28"/>
        </w:rPr>
        <w:t>Марафон функциональной грамотности</w:t>
      </w:r>
    </w:p>
    <w:p w14:paraId="3B9BCE7B" w14:textId="271ED8C0" w:rsidR="00785480" w:rsidRPr="008C7F93" w:rsidRDefault="0016135A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6-10 декабря</w:t>
      </w:r>
      <w:r w:rsidR="009F2B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480" w:rsidRPr="008C7F93">
        <w:rPr>
          <w:rFonts w:ascii="Times New Roman" w:hAnsi="Times New Roman" w:cs="Times New Roman"/>
          <w:sz w:val="28"/>
          <w:szCs w:val="28"/>
          <w:u w:val="single"/>
        </w:rPr>
        <w:t xml:space="preserve">2021 года </w:t>
      </w:r>
    </w:p>
    <w:p w14:paraId="634D24D1" w14:textId="619DED44" w:rsidR="00785480" w:rsidRDefault="00785480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F93">
        <w:rPr>
          <w:rFonts w:ascii="Times New Roman" w:hAnsi="Times New Roman" w:cs="Times New Roman"/>
          <w:sz w:val="28"/>
          <w:szCs w:val="28"/>
          <w:u w:val="single"/>
        </w:rPr>
        <w:t>Аудитория:</w:t>
      </w:r>
      <w:r w:rsidRPr="00785480">
        <w:rPr>
          <w:rFonts w:ascii="Times New Roman" w:hAnsi="Times New Roman" w:cs="Times New Roman"/>
          <w:sz w:val="28"/>
          <w:szCs w:val="28"/>
        </w:rPr>
        <w:t xml:space="preserve"> учителя, управленческие команды образовательных организаций, обучающиеся</w:t>
      </w:r>
      <w:r w:rsidR="00B24096">
        <w:rPr>
          <w:rFonts w:ascii="Times New Roman" w:hAnsi="Times New Roman" w:cs="Times New Roman"/>
          <w:sz w:val="28"/>
          <w:szCs w:val="28"/>
        </w:rPr>
        <w:t>,</w:t>
      </w:r>
      <w:r w:rsidRPr="00785480">
        <w:rPr>
          <w:rFonts w:ascii="Times New Roman" w:hAnsi="Times New Roman" w:cs="Times New Roman"/>
          <w:sz w:val="28"/>
          <w:szCs w:val="28"/>
        </w:rPr>
        <w:t xml:space="preserve"> </w:t>
      </w:r>
      <w:r w:rsidR="00FB7B9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представители), </w:t>
      </w:r>
      <w:r w:rsidR="00B24096" w:rsidRPr="00B24096">
        <w:rPr>
          <w:rFonts w:ascii="Times New Roman" w:hAnsi="Times New Roman" w:cs="Times New Roman"/>
          <w:sz w:val="28"/>
          <w:szCs w:val="28"/>
        </w:rPr>
        <w:t>студенты и преподаватели педагогических вузов</w:t>
      </w:r>
      <w:r w:rsidR="00FB7B98">
        <w:rPr>
          <w:rFonts w:ascii="Times New Roman" w:hAnsi="Times New Roman" w:cs="Times New Roman"/>
          <w:sz w:val="28"/>
          <w:szCs w:val="28"/>
        </w:rPr>
        <w:t>.</w:t>
      </w:r>
    </w:p>
    <w:p w14:paraId="5EE1B7C6" w14:textId="43983CFC" w:rsidR="00B24096" w:rsidRDefault="00B24096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F93">
        <w:rPr>
          <w:rFonts w:ascii="Times New Roman" w:hAnsi="Times New Roman" w:cs="Times New Roman"/>
          <w:sz w:val="28"/>
          <w:szCs w:val="28"/>
          <w:u w:val="single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8AB">
        <w:rPr>
          <w:rFonts w:ascii="Times New Roman" w:hAnsi="Times New Roman" w:cs="Times New Roman"/>
          <w:sz w:val="28"/>
          <w:szCs w:val="28"/>
        </w:rPr>
        <w:t>онлайн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B9E2C" w14:textId="156FC3E5" w:rsidR="00FB7B98" w:rsidRDefault="00FB7B98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980"/>
        <w:gridCol w:w="1559"/>
        <w:gridCol w:w="11198"/>
      </w:tblGrid>
      <w:tr w:rsidR="00122E4A" w14:paraId="272201E3" w14:textId="77777777" w:rsidTr="00D12D61">
        <w:tc>
          <w:tcPr>
            <w:tcW w:w="1980" w:type="dxa"/>
          </w:tcPr>
          <w:p w14:paraId="68F15E9F" w14:textId="5B8924B5" w:rsidR="00122E4A" w:rsidRDefault="00122E4A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</w:tcPr>
          <w:p w14:paraId="0EC7DB19" w14:textId="5F5699A7" w:rsidR="00122E4A" w:rsidRDefault="00122E4A" w:rsidP="0019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="001958A3">
              <w:rPr>
                <w:rFonts w:ascii="Times New Roman" w:hAnsi="Times New Roman" w:cs="Times New Roman"/>
                <w:sz w:val="28"/>
                <w:szCs w:val="28"/>
              </w:rPr>
              <w:t xml:space="preserve"> (МСК)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8" w:type="dxa"/>
          </w:tcPr>
          <w:p w14:paraId="242CFFB0" w14:textId="763730B8" w:rsidR="00122E4A" w:rsidRDefault="00122E4A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Событие </w:t>
            </w:r>
          </w:p>
        </w:tc>
      </w:tr>
      <w:tr w:rsidR="00122E4A" w14:paraId="0F149A73" w14:textId="77777777" w:rsidTr="00D12D61">
        <w:tc>
          <w:tcPr>
            <w:tcW w:w="1980" w:type="dxa"/>
            <w:vMerge w:val="restart"/>
          </w:tcPr>
          <w:p w14:paraId="6A204982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98">
              <w:rPr>
                <w:rFonts w:ascii="Times New Roman" w:hAnsi="Times New Roman" w:cs="Times New Roman"/>
                <w:sz w:val="28"/>
                <w:szCs w:val="28"/>
              </w:rPr>
              <w:t>06.12.2021 (понедельник)</w:t>
            </w:r>
          </w:p>
          <w:p w14:paraId="5EAF2653" w14:textId="77777777" w:rsidR="00122E4A" w:rsidRDefault="00122E4A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5E1539" w14:textId="77D25B95" w:rsidR="00122E4A" w:rsidRDefault="00122E4A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1198" w:type="dxa"/>
          </w:tcPr>
          <w:p w14:paraId="26ED7B7D" w14:textId="77777777" w:rsidR="0009460E" w:rsidRDefault="00122E4A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в студии Академии с </w:t>
            </w:r>
            <w:r w:rsidRPr="00FB7B9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FB7B98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росвещения Российской Федерации </w:t>
            </w:r>
            <w:r w:rsidRPr="00FB7B98">
              <w:rPr>
                <w:rFonts w:ascii="Times New Roman" w:hAnsi="Times New Roman" w:cs="Times New Roman"/>
                <w:sz w:val="28"/>
                <w:szCs w:val="28"/>
              </w:rPr>
              <w:t>А.В. Зырянов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958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460E1BB" w14:textId="01B17BB3" w:rsidR="00122E4A" w:rsidRDefault="001958A3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Ведущий: П.В. Кузьмин,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ФГАОУ ДПО «Академия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261154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863" w14:paraId="77B2ED2E" w14:textId="77777777" w:rsidTr="00D12D61">
        <w:tc>
          <w:tcPr>
            <w:tcW w:w="1980" w:type="dxa"/>
            <w:vMerge/>
          </w:tcPr>
          <w:p w14:paraId="2F1C644C" w14:textId="77777777" w:rsidR="001E4863" w:rsidRPr="00FB7B98" w:rsidRDefault="001E4863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408276" w14:textId="5196F140" w:rsidR="001E4863" w:rsidRDefault="001E4863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1198" w:type="dxa"/>
          </w:tcPr>
          <w:p w14:paraId="4B33AB89" w14:textId="77777777" w:rsidR="001E4863" w:rsidRDefault="001E4863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Самодиагностика управленческих команд школ РФ по основным направлениям функциональной грамотности (информационно-образовательная среда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elearning</w:t>
            </w:r>
            <w:proofErr w:type="spellEnd"/>
            <w:r w:rsidRPr="001E4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</w:t>
            </w:r>
            <w:proofErr w:type="spellEnd"/>
            <w:r w:rsidRPr="001E4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D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D9D451" w14:textId="22C7B5A3" w:rsidR="00F56B63" w:rsidRPr="00F56B63" w:rsidRDefault="00547662" w:rsidP="00F56B63">
            <w:hyperlink r:id="rId8" w:tgtFrame="_blank" w:history="1">
              <w:r w:rsidR="00F56B63">
                <w:rPr>
                  <w:rStyle w:val="ab"/>
                  <w:rFonts w:ascii="Arial" w:hAnsi="Arial" w:cs="Arial"/>
                  <w:color w:val="1155CC"/>
                  <w:shd w:val="clear" w:color="auto" w:fill="FFFFFF"/>
                </w:rPr>
                <w:t>https://elearning.apkpro.ru/course/view.php?id=66</w:t>
              </w:r>
            </w:hyperlink>
          </w:p>
        </w:tc>
      </w:tr>
      <w:tr w:rsidR="007E487F" w14:paraId="6E0922AE" w14:textId="77777777" w:rsidTr="00D12D61">
        <w:trPr>
          <w:trHeight w:val="1034"/>
        </w:trPr>
        <w:tc>
          <w:tcPr>
            <w:tcW w:w="1980" w:type="dxa"/>
            <w:vMerge/>
          </w:tcPr>
          <w:p w14:paraId="2475DD95" w14:textId="77777777" w:rsidR="007E487F" w:rsidRDefault="007E487F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C2729F" w14:textId="15D64F48" w:rsidR="007E487F" w:rsidRDefault="007E487F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1198" w:type="dxa"/>
          </w:tcPr>
          <w:p w14:paraId="36B42144" w14:textId="7FA74512" w:rsidR="007E487F" w:rsidRDefault="007E487F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5BE">
              <w:rPr>
                <w:rFonts w:ascii="Times New Roman" w:hAnsi="Times New Roman" w:cs="Times New Roman"/>
                <w:sz w:val="28"/>
                <w:szCs w:val="28"/>
              </w:rPr>
              <w:t>Дискуссионный клуб со студенческими лидерами общественного мнения педагогических вузов</w:t>
            </w:r>
            <w:r w:rsidR="00094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45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9" w:tgtFrame="_blank" w:history="1">
              <w:r>
                <w:rPr>
                  <w:rStyle w:val="ab"/>
                  <w:rFonts w:ascii="Arial" w:hAnsi="Arial" w:cs="Arial"/>
                  <w:color w:val="1155CC"/>
                  <w:shd w:val="clear" w:color="auto" w:fill="FFFFFF"/>
                </w:rPr>
                <w:t>https://www.youtube.com/watch?v=nusSMfcSCFk</w:t>
              </w:r>
            </w:hyperlink>
          </w:p>
        </w:tc>
      </w:tr>
      <w:tr w:rsidR="00DF7952" w14:paraId="25778037" w14:textId="77777777" w:rsidTr="00D12D61">
        <w:trPr>
          <w:trHeight w:val="1667"/>
        </w:trPr>
        <w:tc>
          <w:tcPr>
            <w:tcW w:w="1980" w:type="dxa"/>
            <w:vMerge/>
          </w:tcPr>
          <w:p w14:paraId="6F846BC3" w14:textId="77777777" w:rsidR="00DF7952" w:rsidRDefault="00DF7952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27101A" w14:textId="7653FCD9" w:rsidR="00DF7952" w:rsidRPr="001958A3" w:rsidRDefault="00DF7952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1198" w:type="dxa"/>
          </w:tcPr>
          <w:p w14:paraId="6B49D5B7" w14:textId="4F11BB80" w:rsidR="000B58AB" w:rsidRDefault="000B58AB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Дискуссионная площадка «Качество образования и функциональная грамотность»</w:t>
            </w:r>
            <w:r w:rsidR="00094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3DE5D1" w14:textId="77777777" w:rsidR="00144135" w:rsidRDefault="0009460E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418DE6A6" w14:textId="46658588" w:rsidR="00DF7952" w:rsidRPr="000B58AB" w:rsidRDefault="0009460E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14:paraId="6DA0B945" w14:textId="3FC07F5C" w:rsidR="000B58AB" w:rsidRPr="000B58AB" w:rsidRDefault="0009460E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Левченко, 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школа </w:t>
            </w:r>
            <w:r w:rsidR="003648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1206, председатель Ассоциации по управлению качеством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7D73" w14:textId="56E2B4CD" w:rsidR="000B58AB" w:rsidRPr="001958A3" w:rsidRDefault="0009460E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Уросаева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ГБОУ школа </w:t>
            </w:r>
            <w:r w:rsidR="003648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2036,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Ассоциации по управлению качеством образования</w:t>
            </w:r>
          </w:p>
        </w:tc>
      </w:tr>
      <w:tr w:rsidR="00122E4A" w14:paraId="5C9C1B96" w14:textId="77777777" w:rsidTr="00D12D61">
        <w:trPr>
          <w:trHeight w:val="595"/>
        </w:trPr>
        <w:tc>
          <w:tcPr>
            <w:tcW w:w="1980" w:type="dxa"/>
            <w:vMerge/>
          </w:tcPr>
          <w:p w14:paraId="747E7FC4" w14:textId="77777777" w:rsidR="00122E4A" w:rsidRDefault="00122E4A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F86E7A" w14:textId="231BDBA9" w:rsidR="00122E4A" w:rsidRPr="001958A3" w:rsidRDefault="00122E4A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1198" w:type="dxa"/>
          </w:tcPr>
          <w:p w14:paraId="750EDF32" w14:textId="56A489EE" w:rsidR="00122E4A" w:rsidRDefault="00261154" w:rsidP="0019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на тему:</w:t>
            </w:r>
            <w:r w:rsidR="00DF7952" w:rsidRPr="00261154">
              <w:rPr>
                <w:rFonts w:ascii="Times New Roman" w:hAnsi="Times New Roman" w:cs="Times New Roman"/>
                <w:sz w:val="28"/>
                <w:szCs w:val="28"/>
              </w:rPr>
              <w:t xml:space="preserve"> «ФГОС и PISA: единство требований к образовательным результатам»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AAD473" w14:textId="77777777" w:rsidR="00144135" w:rsidRDefault="00144135" w:rsidP="001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14:paraId="6D5DE66F" w14:textId="41A5519C" w:rsidR="00261154" w:rsidRDefault="007736DC" w:rsidP="001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Д.А. Метелкин, зам. </w:t>
            </w:r>
            <w:r w:rsidR="00261154" w:rsidRPr="00261154">
              <w:rPr>
                <w:rFonts w:ascii="Times New Roman" w:hAnsi="Times New Roman" w:cs="Times New Roman"/>
                <w:sz w:val="24"/>
                <w:szCs w:val="24"/>
              </w:rPr>
              <w:t>директора ФГБНУ «Институт стратегии развития образования Российской академии образования»</w:t>
            </w:r>
          </w:p>
          <w:p w14:paraId="7E38B2E6" w14:textId="0D19EF32" w:rsidR="007736DC" w:rsidRDefault="007736DC" w:rsidP="001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  <w:r w:rsidR="003F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154">
              <w:rPr>
                <w:rFonts w:ascii="Times New Roman" w:hAnsi="Times New Roman" w:cs="Times New Roman"/>
                <w:sz w:val="24"/>
                <w:szCs w:val="24"/>
              </w:rPr>
              <w:t>ФГБНУ «Институт стратегии развития образования Российской академии образования»</w:t>
            </w:r>
          </w:p>
          <w:p w14:paraId="5CB303ED" w14:textId="69C3EAA3" w:rsidR="00261154" w:rsidRPr="00261154" w:rsidRDefault="00261154" w:rsidP="001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П.В. Кузьмин,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ФГАОУ ДПО «Академия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2E4A" w14:paraId="2253D86D" w14:textId="77777777" w:rsidTr="00D12D61">
        <w:tc>
          <w:tcPr>
            <w:tcW w:w="1980" w:type="dxa"/>
            <w:vMerge w:val="restart"/>
          </w:tcPr>
          <w:p w14:paraId="1517CE9F" w14:textId="77777777" w:rsidR="00122E4A" w:rsidRPr="00FB7B98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B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07.12.2021 (вторник)</w:t>
            </w:r>
          </w:p>
          <w:p w14:paraId="6BDB25A7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40618A" w14:textId="44E008E6" w:rsidR="00122E4A" w:rsidRPr="001958A3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1198" w:type="dxa"/>
          </w:tcPr>
          <w:p w14:paraId="69FA65E6" w14:textId="77777777" w:rsidR="00261154" w:rsidRDefault="00261154" w:rsidP="0019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Публичная лекция </w:t>
            </w:r>
            <w:r w:rsidR="002C6156" w:rsidRPr="001958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2118" w:rsidRPr="001958A3"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Методология международного сравнительного исследования </w:t>
            </w:r>
            <w:r w:rsidR="001E2118" w:rsidRPr="001958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  <w:r w:rsidR="001E2118" w:rsidRPr="001958A3">
              <w:rPr>
                <w:rFonts w:ascii="Times New Roman" w:hAnsi="Times New Roman" w:cs="Times New Roman"/>
                <w:sz w:val="28"/>
                <w:szCs w:val="28"/>
              </w:rPr>
              <w:t xml:space="preserve">. Национальный инструментарий и технологии формирования функциональной грамотности школьников». </w:t>
            </w:r>
          </w:p>
          <w:p w14:paraId="39F41423" w14:textId="77777777" w:rsidR="00144135" w:rsidRDefault="00144135" w:rsidP="00261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14:paraId="371E53E6" w14:textId="713C862B" w:rsidR="00261154" w:rsidRDefault="001E2118" w:rsidP="00261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54">
              <w:rPr>
                <w:rFonts w:ascii="Times New Roman" w:hAnsi="Times New Roman" w:cs="Times New Roman"/>
                <w:sz w:val="24"/>
                <w:szCs w:val="24"/>
              </w:rPr>
              <w:t xml:space="preserve">Г.С. </w:t>
            </w:r>
            <w:r w:rsidR="000B58AB" w:rsidRPr="00261154">
              <w:rPr>
                <w:rFonts w:ascii="Times New Roman" w:hAnsi="Times New Roman" w:cs="Times New Roman"/>
                <w:sz w:val="24"/>
                <w:szCs w:val="24"/>
              </w:rPr>
              <w:t>Ковалева,</w:t>
            </w:r>
            <w:r w:rsidR="000B58AB" w:rsidRPr="00261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154" w:rsidRPr="00261154">
              <w:rPr>
                <w:rFonts w:ascii="Times New Roman" w:hAnsi="Times New Roman" w:cs="Times New Roman"/>
                <w:sz w:val="24"/>
                <w:szCs w:val="24"/>
              </w:rPr>
              <w:t>ФГБНУ «Институт стратегии развития образования Российской академии образования»</w:t>
            </w:r>
          </w:p>
          <w:p w14:paraId="2DEADE4D" w14:textId="03D08B96" w:rsidR="00122E4A" w:rsidRPr="001958A3" w:rsidRDefault="00261154" w:rsidP="0019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Расташанская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E4A" w14:paraId="092D7CEB" w14:textId="77777777" w:rsidTr="00D12D61">
        <w:tc>
          <w:tcPr>
            <w:tcW w:w="1980" w:type="dxa"/>
            <w:vMerge/>
          </w:tcPr>
          <w:p w14:paraId="05A28101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3BA7B4" w14:textId="61C230B3" w:rsidR="00122E4A" w:rsidRPr="0013425F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5F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1198" w:type="dxa"/>
          </w:tcPr>
          <w:p w14:paraId="1EDD2D67" w14:textId="77777777" w:rsidR="00B46B96" w:rsidRDefault="001E2118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118">
              <w:rPr>
                <w:rFonts w:ascii="Times New Roman" w:hAnsi="Times New Roman" w:cs="Times New Roman"/>
                <w:sz w:val="28"/>
                <w:szCs w:val="28"/>
              </w:rPr>
              <w:t xml:space="preserve">Публичная лекция </w:t>
            </w:r>
            <w:r w:rsidR="00B46B96" w:rsidRPr="001E2118">
              <w:rPr>
                <w:rFonts w:ascii="Times New Roman" w:hAnsi="Times New Roman" w:cs="Times New Roman"/>
                <w:sz w:val="28"/>
                <w:szCs w:val="28"/>
              </w:rPr>
              <w:t>«Успеваемость и неуспеваемость: почему дети испытывают трудности в обучении»</w:t>
            </w:r>
            <w:r w:rsidR="00B46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145BEE" w14:textId="2393CE92" w:rsidR="00B46B96" w:rsidRPr="00B46B96" w:rsidRDefault="001E2118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96">
              <w:rPr>
                <w:rFonts w:ascii="Times New Roman" w:hAnsi="Times New Roman" w:cs="Times New Roman"/>
                <w:sz w:val="24"/>
                <w:szCs w:val="24"/>
              </w:rPr>
              <w:t>Е.И. Исаев, зав</w:t>
            </w:r>
            <w:r w:rsidR="00B46B96" w:rsidRPr="00B46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B96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педагогической психологии имени профессора В.А. </w:t>
            </w:r>
            <w:proofErr w:type="spellStart"/>
            <w:r w:rsidRPr="00B46B96">
              <w:rPr>
                <w:rFonts w:ascii="Times New Roman" w:hAnsi="Times New Roman" w:cs="Times New Roman"/>
                <w:sz w:val="24"/>
                <w:szCs w:val="24"/>
              </w:rPr>
              <w:t>Гуружапова</w:t>
            </w:r>
            <w:proofErr w:type="spellEnd"/>
            <w:r w:rsidRPr="00B46B9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1782C" w:rsidRPr="00B46B96">
              <w:rPr>
                <w:rFonts w:ascii="Times New Roman" w:hAnsi="Times New Roman" w:cs="Times New Roman"/>
                <w:sz w:val="24"/>
                <w:szCs w:val="24"/>
              </w:rPr>
              <w:t>ГППУ</w:t>
            </w:r>
            <w:r w:rsidR="00B46B96" w:rsidRPr="00B46B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6B96" w:rsidRPr="00B46B96">
              <w:rPr>
                <w:rFonts w:ascii="Times New Roman" w:hAnsi="Times New Roman" w:cs="Times New Roman"/>
                <w:sz w:val="24"/>
                <w:szCs w:val="24"/>
              </w:rPr>
              <w:t>д.психол.н</w:t>
            </w:r>
            <w:proofErr w:type="spellEnd"/>
            <w:r w:rsidR="00B46B96" w:rsidRPr="00B46B96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  <w:p w14:paraId="799D81E6" w14:textId="1FFC59F9" w:rsidR="0013626F" w:rsidRPr="001E4863" w:rsidRDefault="0071782C" w:rsidP="00B46B96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tgtFrame="_blank" w:history="1">
              <w:r w:rsidR="0013626F">
                <w:rPr>
                  <w:rStyle w:val="ab"/>
                  <w:rFonts w:ascii="Arial" w:hAnsi="Arial" w:cs="Arial"/>
                  <w:color w:val="1155CC"/>
                  <w:shd w:val="clear" w:color="auto" w:fill="FFFFFF"/>
                </w:rPr>
                <w:t>https://www.youtube.com/watch?v=Bh4YslVCt0E</w:t>
              </w:r>
            </w:hyperlink>
          </w:p>
        </w:tc>
      </w:tr>
      <w:tr w:rsidR="00122E4A" w14:paraId="24B61963" w14:textId="77777777" w:rsidTr="00D12D61">
        <w:tc>
          <w:tcPr>
            <w:tcW w:w="1980" w:type="dxa"/>
            <w:vMerge/>
          </w:tcPr>
          <w:p w14:paraId="311E048F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A1BCD6" w14:textId="71D3385D" w:rsidR="00122E4A" w:rsidRPr="006D0032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1198" w:type="dxa"/>
            <w:shd w:val="clear" w:color="auto" w:fill="auto"/>
          </w:tcPr>
          <w:p w14:paraId="2A52D296" w14:textId="77777777" w:rsidR="00144135" w:rsidRDefault="00DF7952" w:rsidP="000B5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25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3425F">
              <w:rPr>
                <w:rFonts w:ascii="Times New Roman" w:hAnsi="Times New Roman" w:cs="Times New Roman"/>
                <w:sz w:val="28"/>
                <w:szCs w:val="28"/>
              </w:rPr>
              <w:t xml:space="preserve"> «Особенности формирования функциональной грамотности обучающихся центров цифрового образования </w:t>
            </w:r>
            <w:r w:rsidR="001D6CD8" w:rsidRPr="0013425F">
              <w:rPr>
                <w:rFonts w:ascii="Times New Roman" w:hAnsi="Times New Roman" w:cs="Times New Roman"/>
                <w:sz w:val="28"/>
                <w:szCs w:val="28"/>
              </w:rPr>
              <w:t>«IT-куб»</w:t>
            </w:r>
            <w:r w:rsidR="00094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87A978" w14:textId="1434028F" w:rsidR="00144135" w:rsidRPr="00144135" w:rsidRDefault="0009460E" w:rsidP="000B5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0290542C" w14:textId="523F0825" w:rsidR="0013425F" w:rsidRPr="0009460E" w:rsidRDefault="0013425F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Кальницкая</w:t>
            </w:r>
            <w:proofErr w:type="spellEnd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="0009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куба г.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Воронеж</w:t>
            </w:r>
          </w:p>
          <w:p w14:paraId="5209C15E" w14:textId="57284DF4" w:rsidR="0013425F" w:rsidRPr="00361948" w:rsidRDefault="0013425F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Курапова, педагог </w:t>
            </w:r>
            <w:r w:rsidR="0009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460E" w:rsidRPr="00361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Воронеж</w:t>
            </w:r>
          </w:p>
          <w:p w14:paraId="42D6443F" w14:textId="404373AA" w:rsidR="001D6CD8" w:rsidRPr="0013425F" w:rsidRDefault="00136E2C" w:rsidP="00361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.И. </w:t>
            </w:r>
            <w:proofErr w:type="spellStart"/>
            <w:r w:rsidR="0013425F" w:rsidRPr="000B58AB">
              <w:rPr>
                <w:rFonts w:ascii="Times New Roman" w:hAnsi="Times New Roman" w:cs="Times New Roman"/>
                <w:sz w:val="24"/>
                <w:szCs w:val="24"/>
              </w:rPr>
              <w:t>Чемарёв</w:t>
            </w:r>
            <w:proofErr w:type="spellEnd"/>
            <w:r w:rsidR="0013425F" w:rsidRPr="000B58AB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 Центр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425F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образования детей «IT-куб»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 xml:space="preserve"> г. Воронеж</w:t>
            </w:r>
          </w:p>
        </w:tc>
      </w:tr>
      <w:tr w:rsidR="00122E4A" w14:paraId="052986A7" w14:textId="77777777" w:rsidTr="00D12D61">
        <w:tc>
          <w:tcPr>
            <w:tcW w:w="1980" w:type="dxa"/>
            <w:vMerge/>
          </w:tcPr>
          <w:p w14:paraId="3A32546E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DDE078" w14:textId="4F2632DB" w:rsidR="00122E4A" w:rsidRPr="006D0032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1198" w:type="dxa"/>
          </w:tcPr>
          <w:p w14:paraId="34FA7850" w14:textId="77777777" w:rsidR="000B58AB" w:rsidRDefault="000B58AB" w:rsidP="0019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7952" w:rsidRPr="00DF7952">
              <w:rPr>
                <w:rFonts w:ascii="Times New Roman" w:hAnsi="Times New Roman" w:cs="Times New Roman"/>
                <w:sz w:val="28"/>
                <w:szCs w:val="28"/>
              </w:rPr>
              <w:t>«Практико-ориентированные задания как средство развития функциональной грамотности».</w:t>
            </w:r>
            <w:r w:rsidR="002C6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0AE49E" w14:textId="77777777" w:rsidR="00144135" w:rsidRDefault="00144135" w:rsidP="0036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7547DB0" w14:textId="77777777" w:rsidR="00122E4A" w:rsidRDefault="001958A3" w:rsidP="0036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Решетникова, директор ФГБНУ «Ф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>ИПИ»</w:t>
            </w:r>
          </w:p>
          <w:p w14:paraId="00F7EAA1" w14:textId="77777777" w:rsidR="00144135" w:rsidRDefault="00144135" w:rsidP="0036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П.В. Кузьмин,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ФГАОУ ДПО «Академия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  <w:p w14:paraId="55F933A2" w14:textId="34A1C15F" w:rsidR="004824A0" w:rsidRPr="000B58AB" w:rsidRDefault="004824A0" w:rsidP="0036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Расташанская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6B96" w14:paraId="43E69A5B" w14:textId="77777777" w:rsidTr="00D12D61">
        <w:tc>
          <w:tcPr>
            <w:tcW w:w="1980" w:type="dxa"/>
            <w:vMerge w:val="restart"/>
          </w:tcPr>
          <w:p w14:paraId="251F79E7" w14:textId="61D90996" w:rsidR="00B46B96" w:rsidRDefault="00B46B96" w:rsidP="0019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B98">
              <w:rPr>
                <w:rFonts w:ascii="Times New Roman" w:hAnsi="Times New Roman" w:cs="Times New Roman"/>
                <w:sz w:val="28"/>
                <w:szCs w:val="28"/>
              </w:rPr>
              <w:t>08.12.2021 (среда)</w:t>
            </w:r>
          </w:p>
        </w:tc>
        <w:tc>
          <w:tcPr>
            <w:tcW w:w="1559" w:type="dxa"/>
          </w:tcPr>
          <w:p w14:paraId="0B7291F2" w14:textId="41AC8E76" w:rsidR="00B46B96" w:rsidRDefault="00B46B96" w:rsidP="00B4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43946677" w14:textId="1B3E4CE0" w:rsidR="00B46B96" w:rsidRPr="006D0032" w:rsidRDefault="00B46B96" w:rsidP="00B4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14:paraId="63E61457" w14:textId="77777777" w:rsidR="00B46B96" w:rsidRPr="001E2118" w:rsidRDefault="00B46B96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на тему: </w:t>
            </w:r>
            <w:r w:rsidRPr="001E2118">
              <w:rPr>
                <w:rFonts w:ascii="Times New Roman" w:hAnsi="Times New Roman" w:cs="Times New Roman"/>
                <w:sz w:val="28"/>
                <w:szCs w:val="28"/>
              </w:rPr>
              <w:t>«Читательская грамотность как ключ ко всем видам функциональной грамотности».</w:t>
            </w:r>
          </w:p>
          <w:p w14:paraId="0CA73D07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06DCECD8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ФГАОУ 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2BAB03" w14:textId="6476CFE4" w:rsidR="00B46B96" w:rsidRPr="006D0032" w:rsidRDefault="00B46B96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Е.В. Пономарева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ФГАОУ 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6B96" w14:paraId="7AD53FA0" w14:textId="77777777" w:rsidTr="00D12D61">
        <w:tc>
          <w:tcPr>
            <w:tcW w:w="1980" w:type="dxa"/>
            <w:vMerge/>
          </w:tcPr>
          <w:p w14:paraId="00BC7C17" w14:textId="77777777" w:rsidR="00B46B96" w:rsidRDefault="00B46B96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F12877" w14:textId="4692F28E" w:rsidR="00B46B96" w:rsidRPr="006D0032" w:rsidRDefault="00B46B96" w:rsidP="00B4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1198" w:type="dxa"/>
          </w:tcPr>
          <w:p w14:paraId="6C2BFF75" w14:textId="2BBCFB71" w:rsidR="00B46B96" w:rsidRPr="000B58AB" w:rsidRDefault="00B46B96" w:rsidP="006D0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8A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B58AB">
              <w:rPr>
                <w:rFonts w:ascii="Times New Roman" w:hAnsi="Times New Roman" w:cs="Times New Roman"/>
                <w:sz w:val="28"/>
                <w:szCs w:val="28"/>
              </w:rPr>
              <w:t xml:space="preserve"> «Функциональная грамотность руководителя».</w:t>
            </w:r>
          </w:p>
          <w:p w14:paraId="1822366F" w14:textId="77777777" w:rsidR="00B46B96" w:rsidRDefault="00B46B96" w:rsidP="006D0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3ACCE512" w14:textId="76B91B6B" w:rsidR="00B46B96" w:rsidRPr="000B58AB" w:rsidRDefault="00B46B96" w:rsidP="006D0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Фертман</w:t>
            </w:r>
            <w:proofErr w:type="spellEnd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ФГАОУ ДПО «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AA3A38" w14:textId="365DCFD5" w:rsidR="00B46B96" w:rsidRDefault="00B46B96" w:rsidP="00361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В.В. Кириченко, директор ГБОУ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1520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Капцовых</w:t>
            </w:r>
            <w:proofErr w:type="spellEnd"/>
          </w:p>
        </w:tc>
      </w:tr>
      <w:tr w:rsidR="00122E4A" w14:paraId="4C2AC67D" w14:textId="77777777" w:rsidTr="00D12D61">
        <w:tc>
          <w:tcPr>
            <w:tcW w:w="1980" w:type="dxa"/>
            <w:vMerge/>
          </w:tcPr>
          <w:p w14:paraId="61F6D0BD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B2C6FD" w14:textId="0FD4A13A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1198" w:type="dxa"/>
            <w:shd w:val="clear" w:color="auto" w:fill="auto"/>
          </w:tcPr>
          <w:p w14:paraId="36904C00" w14:textId="251D2D8E" w:rsidR="001D6CD8" w:rsidRPr="000B58AB" w:rsidRDefault="001E2118" w:rsidP="001D6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CD8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D6CD8">
              <w:rPr>
                <w:rFonts w:ascii="Times New Roman" w:hAnsi="Times New Roman" w:cs="Times New Roman"/>
                <w:sz w:val="28"/>
                <w:szCs w:val="28"/>
              </w:rPr>
              <w:t xml:space="preserve"> «Практики формирования функциональной грамотности школьников с использованием обо</w:t>
            </w:r>
            <w:r w:rsidR="0071782C" w:rsidRPr="001D6CD8">
              <w:rPr>
                <w:rFonts w:ascii="Times New Roman" w:hAnsi="Times New Roman" w:cs="Times New Roman"/>
                <w:sz w:val="28"/>
                <w:szCs w:val="28"/>
              </w:rPr>
              <w:t xml:space="preserve">рудования центра </w:t>
            </w:r>
            <w:r w:rsidR="001D6CD8" w:rsidRPr="001D6C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6CD8" w:rsidRPr="000B58AB">
              <w:rPr>
                <w:rFonts w:ascii="Times New Roman" w:hAnsi="Times New Roman" w:cs="Times New Roman"/>
                <w:sz w:val="28"/>
                <w:szCs w:val="28"/>
              </w:rPr>
              <w:t>Точка роста</w:t>
            </w:r>
            <w:r w:rsidR="001D6CD8" w:rsidRPr="001D6C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5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6859F0" w14:textId="77777777" w:rsidR="00144135" w:rsidRDefault="00361948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1B0A386E" w14:textId="00F79AB2" w:rsidR="00361948" w:rsidRDefault="00136E2C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>Смолин, учитель биологии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>химии МБОУ «Калачевская СОШ»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Кемеровск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</w:p>
          <w:p w14:paraId="6A10EF4D" w14:textId="35F63F8F" w:rsidR="001D6CD8" w:rsidRPr="000B58AB" w:rsidRDefault="00136E2C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>Урванцева, методист по физике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>астрономии, ст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>арший</w:t>
            </w:r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кафедры естественно-научных и математических дисциплин </w:t>
            </w:r>
            <w:proofErr w:type="spellStart"/>
            <w:r w:rsidR="00361948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  <w:r w:rsidR="00361948">
              <w:rPr>
                <w:rFonts w:ascii="Times New Roman" w:hAnsi="Times New Roman" w:cs="Times New Roman"/>
                <w:sz w:val="24"/>
                <w:szCs w:val="24"/>
              </w:rPr>
              <w:t xml:space="preserve"> (Кемерово)</w:t>
            </w:r>
          </w:p>
          <w:p w14:paraId="6988BA10" w14:textId="378515B8" w:rsidR="001D6CD8" w:rsidRPr="000B58AB" w:rsidRDefault="00136E2C" w:rsidP="00361948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>Петякшева</w:t>
            </w:r>
            <w:proofErr w:type="spellEnd"/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>, директор Цент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 xml:space="preserve">ра управления проектами </w:t>
            </w:r>
            <w:proofErr w:type="spellStart"/>
            <w:r w:rsidR="00361948" w:rsidRPr="00361948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  <w:r w:rsidR="00361948" w:rsidRPr="00361948">
              <w:rPr>
                <w:rFonts w:ascii="Times New Roman" w:hAnsi="Times New Roman" w:cs="Times New Roman"/>
                <w:sz w:val="24"/>
                <w:szCs w:val="24"/>
              </w:rPr>
              <w:t xml:space="preserve"> (Кемерово)</w:t>
            </w:r>
          </w:p>
        </w:tc>
      </w:tr>
      <w:tr w:rsidR="00122E4A" w14:paraId="5CCCFC9E" w14:textId="77777777" w:rsidTr="00D12D61">
        <w:tc>
          <w:tcPr>
            <w:tcW w:w="1980" w:type="dxa"/>
            <w:vMerge/>
          </w:tcPr>
          <w:p w14:paraId="200D7ADC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2F0E68" w14:textId="7D401DC9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6B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6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98" w:type="dxa"/>
          </w:tcPr>
          <w:p w14:paraId="11C08132" w14:textId="77777777" w:rsidR="00B46B96" w:rsidRPr="00144135" w:rsidRDefault="00B46B96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135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А. </w:t>
            </w:r>
            <w:proofErr w:type="spellStart"/>
            <w:r w:rsidRPr="00144135">
              <w:rPr>
                <w:rFonts w:ascii="Times New Roman" w:hAnsi="Times New Roman" w:cs="Times New Roman"/>
                <w:sz w:val="28"/>
                <w:szCs w:val="28"/>
              </w:rPr>
              <w:t>Шляйхером</w:t>
            </w:r>
            <w:proofErr w:type="spellEnd"/>
            <w:r w:rsidRPr="00144135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директором по образованию и навыкам ОЭСР. </w:t>
            </w:r>
          </w:p>
          <w:p w14:paraId="212921E6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Ведущие: </w:t>
            </w:r>
          </w:p>
          <w:p w14:paraId="42063A03" w14:textId="77777777" w:rsidR="00B46B96" w:rsidRPr="00144135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П.В. Кузьмин, </w:t>
            </w:r>
            <w:proofErr w:type="spellStart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Академии </w:t>
            </w:r>
            <w:proofErr w:type="spellStart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</w:p>
          <w:p w14:paraId="03EC6D8B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С.В. Станченко, директор ФГБУ ФИОКО</w:t>
            </w:r>
          </w:p>
          <w:p w14:paraId="6848865E" w14:textId="203328EB" w:rsidR="00122E4A" w:rsidRDefault="00B46B96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 Суханова, 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ФГАОУ 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58A3" w14:paraId="7E3BF5AD" w14:textId="77777777" w:rsidTr="00D12D61">
        <w:trPr>
          <w:trHeight w:val="503"/>
        </w:trPr>
        <w:tc>
          <w:tcPr>
            <w:tcW w:w="1980" w:type="dxa"/>
            <w:vMerge w:val="restart"/>
          </w:tcPr>
          <w:p w14:paraId="3F0431BC" w14:textId="79A6F305" w:rsidR="001958A3" w:rsidRDefault="001958A3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B98">
              <w:rPr>
                <w:rFonts w:ascii="Times New Roman" w:hAnsi="Times New Roman" w:cs="Times New Roman"/>
                <w:sz w:val="28"/>
                <w:szCs w:val="28"/>
              </w:rPr>
              <w:t>09.12.2021 (четверг)</w:t>
            </w:r>
          </w:p>
        </w:tc>
        <w:tc>
          <w:tcPr>
            <w:tcW w:w="1559" w:type="dxa"/>
          </w:tcPr>
          <w:p w14:paraId="1EF4C833" w14:textId="30F414A5" w:rsidR="001958A3" w:rsidRPr="006D0032" w:rsidRDefault="001958A3" w:rsidP="0019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1198" w:type="dxa"/>
          </w:tcPr>
          <w:p w14:paraId="3ABAD4E6" w14:textId="03958A41" w:rsidR="001958A3" w:rsidRDefault="001958A3" w:rsidP="007B4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 лекция </w:t>
            </w:r>
            <w:r w:rsidR="001441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413E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21 века».</w:t>
            </w:r>
          </w:p>
          <w:p w14:paraId="13D51C4A" w14:textId="49045EB6" w:rsidR="00144135" w:rsidRDefault="00144135" w:rsidP="00144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47B248F4" w14:textId="032A8924" w:rsidR="00144135" w:rsidRPr="00144135" w:rsidRDefault="00144135" w:rsidP="00144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Т.В. Черниговская </w:t>
            </w:r>
            <w:r w:rsidRPr="00144135">
              <w:rPr>
                <w:sz w:val="24"/>
                <w:szCs w:val="24"/>
              </w:rPr>
              <w:t>д.</w:t>
            </w: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 биол. наук, д. </w:t>
            </w:r>
            <w:proofErr w:type="spellStart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. наук, профессор СПбГУ,</w:t>
            </w:r>
            <w:r w:rsidRPr="00144135">
              <w:rPr>
                <w:sz w:val="24"/>
                <w:szCs w:val="24"/>
              </w:rPr>
              <w:t xml:space="preserve"> </w:t>
            </w: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члена-корреспондента РАО </w:t>
            </w:r>
          </w:p>
          <w:p w14:paraId="02D751C9" w14:textId="77777777" w:rsidR="00144135" w:rsidRDefault="00144135" w:rsidP="007B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Фертман</w:t>
            </w:r>
            <w:proofErr w:type="spellEnd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, ФГАОУ ДПО «Академия </w:t>
            </w:r>
            <w:proofErr w:type="spellStart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  <w:p w14:paraId="2FB10A45" w14:textId="69872393" w:rsidR="00144135" w:rsidRPr="00144135" w:rsidRDefault="00144135" w:rsidP="007B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122E4A" w14:paraId="3AA55728" w14:textId="77777777" w:rsidTr="00D12D61">
        <w:tc>
          <w:tcPr>
            <w:tcW w:w="1980" w:type="dxa"/>
            <w:vMerge/>
          </w:tcPr>
          <w:p w14:paraId="5D4CEF66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88F824" w14:textId="52CCCFDD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1198" w:type="dxa"/>
          </w:tcPr>
          <w:p w14:paraId="6CDCF442" w14:textId="457EB2FD" w:rsidR="00A04871" w:rsidRDefault="0071782C" w:rsidP="00EA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82C">
              <w:rPr>
                <w:rFonts w:ascii="Times New Roman" w:hAnsi="Times New Roman" w:cs="Times New Roman"/>
                <w:sz w:val="28"/>
                <w:szCs w:val="28"/>
              </w:rPr>
              <w:t xml:space="preserve">Публичная лекция </w:t>
            </w:r>
            <w:r w:rsidR="00A04871" w:rsidRPr="0071782C">
              <w:rPr>
                <w:rFonts w:ascii="Times New Roman" w:hAnsi="Times New Roman" w:cs="Times New Roman"/>
                <w:sz w:val="28"/>
                <w:szCs w:val="28"/>
              </w:rPr>
              <w:t>«Педагог XXI века: ключевые навыки».</w:t>
            </w:r>
          </w:p>
          <w:p w14:paraId="6C7BDB6A" w14:textId="1996F07E" w:rsidR="00A04871" w:rsidRPr="003F776F" w:rsidRDefault="0071782C" w:rsidP="00A0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F">
              <w:rPr>
                <w:rFonts w:ascii="Times New Roman" w:hAnsi="Times New Roman" w:cs="Times New Roman"/>
                <w:sz w:val="24"/>
                <w:szCs w:val="24"/>
              </w:rPr>
              <w:t>Е.И. Казаков</w:t>
            </w:r>
            <w:r w:rsidR="00A04871" w:rsidRPr="003F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776F">
              <w:rPr>
                <w:rFonts w:ascii="Times New Roman" w:hAnsi="Times New Roman" w:cs="Times New Roman"/>
                <w:sz w:val="24"/>
                <w:szCs w:val="24"/>
              </w:rPr>
              <w:t>, директор института педагогики С</w:t>
            </w:r>
            <w:r w:rsidR="007B413E" w:rsidRPr="003F776F">
              <w:rPr>
                <w:rFonts w:ascii="Times New Roman" w:hAnsi="Times New Roman" w:cs="Times New Roman"/>
                <w:sz w:val="24"/>
                <w:szCs w:val="24"/>
              </w:rPr>
              <w:t>ПбГУ</w:t>
            </w:r>
            <w:r w:rsidR="00A04871" w:rsidRPr="003F7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871" w:rsidRPr="003F776F">
              <w:rPr>
                <w:rFonts w:ascii="Times New Roman" w:hAnsi="Times New Roman" w:cs="Times New Roman"/>
                <w:sz w:val="24"/>
                <w:szCs w:val="24"/>
              </w:rPr>
              <w:t>д.п.н</w:t>
            </w:r>
            <w:proofErr w:type="spellEnd"/>
            <w:r w:rsidR="00A04871" w:rsidRPr="003F776F">
              <w:rPr>
                <w:rFonts w:ascii="Times New Roman" w:hAnsi="Times New Roman" w:cs="Times New Roman"/>
                <w:sz w:val="24"/>
                <w:szCs w:val="24"/>
              </w:rPr>
              <w:t>., профессор, член-корреспондент РАО</w:t>
            </w:r>
          </w:p>
          <w:p w14:paraId="00A45FFD" w14:textId="28A56762" w:rsidR="0013626F" w:rsidRPr="004824A0" w:rsidRDefault="0071782C" w:rsidP="00A04871">
            <w:pPr>
              <w:jc w:val="both"/>
            </w:pPr>
            <w:r w:rsidRPr="00717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tgtFrame="_blank" w:history="1">
              <w:r w:rsidR="0013626F">
                <w:rPr>
                  <w:rStyle w:val="ab"/>
                  <w:rFonts w:ascii="Arial" w:hAnsi="Arial" w:cs="Arial"/>
                  <w:color w:val="1155CC"/>
                  <w:shd w:val="clear" w:color="auto" w:fill="FFFFFF"/>
                </w:rPr>
                <w:t>https://www.youtube.com/watch?v=vLsYnTdImUE</w:t>
              </w:r>
            </w:hyperlink>
          </w:p>
        </w:tc>
      </w:tr>
      <w:tr w:rsidR="00122E4A" w14:paraId="158DB0BB" w14:textId="77777777" w:rsidTr="00D12D61">
        <w:tc>
          <w:tcPr>
            <w:tcW w:w="1980" w:type="dxa"/>
            <w:vMerge/>
          </w:tcPr>
          <w:p w14:paraId="740D7A30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15696A" w14:textId="164F24C2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1198" w:type="dxa"/>
          </w:tcPr>
          <w:p w14:paraId="58753745" w14:textId="36119286" w:rsidR="00CA6B34" w:rsidRPr="000B58AB" w:rsidRDefault="0071782C" w:rsidP="000B5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032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D0032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функциональной грамотности </w:t>
            </w:r>
            <w:r w:rsidR="000B58AB" w:rsidRPr="006D0032">
              <w:rPr>
                <w:rFonts w:ascii="Times New Roman" w:hAnsi="Times New Roman" w:cs="Times New Roman"/>
                <w:sz w:val="28"/>
                <w:szCs w:val="28"/>
              </w:rPr>
              <w:t>обучающихся с</w:t>
            </w: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ресурсов детского </w:t>
            </w:r>
            <w:r w:rsidRPr="000B58AB">
              <w:rPr>
                <w:rFonts w:ascii="Times New Roman" w:hAnsi="Times New Roman" w:cs="Times New Roman"/>
                <w:sz w:val="28"/>
                <w:szCs w:val="28"/>
              </w:rPr>
              <w:t xml:space="preserve">технопарка </w:t>
            </w:r>
            <w:r w:rsidR="00CA6B34" w:rsidRPr="000B58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A6B34" w:rsidRPr="000B58AB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="00CA6B34" w:rsidRPr="000B58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41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E16DE4" w14:textId="77777777" w:rsidR="00144135" w:rsidRDefault="007B413E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14:paraId="177AD4F5" w14:textId="02BDB521" w:rsidR="000B58AB" w:rsidRPr="000B58AB" w:rsidRDefault="00136E2C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Суворова, 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ДТ «</w:t>
            </w:r>
            <w:proofErr w:type="spellStart"/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» г. Кировск Ленинградской области</w:t>
            </w:r>
          </w:p>
          <w:p w14:paraId="69C6DBCE" w14:textId="42DA57A1" w:rsidR="00CA6B34" w:rsidRPr="000B58AB" w:rsidRDefault="00136E2C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.Ю. </w:t>
            </w:r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Соболева, учитель МБОУ СОШ № 2 им. Героя Советского Союза В. П. Чкалова г. Николаевска-на-Амуре Хабаровского края</w:t>
            </w:r>
          </w:p>
          <w:p w14:paraId="0479E998" w14:textId="4D608E83" w:rsidR="00CA6B34" w:rsidRPr="000B58AB" w:rsidRDefault="00136E2C" w:rsidP="000B5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Акулова, педагог дополнительного образования, наставник VR/AR-</w:t>
            </w:r>
            <w:proofErr w:type="spellStart"/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квантума</w:t>
            </w:r>
            <w:proofErr w:type="spellEnd"/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, специалист по связям с общественностью ДТ «</w:t>
            </w:r>
            <w:proofErr w:type="spellStart"/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», г. Кировск </w:t>
            </w:r>
            <w:r w:rsidR="00533C3C" w:rsidRPr="000B58AB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</w:tr>
      <w:tr w:rsidR="00122E4A" w14:paraId="70FCD823" w14:textId="77777777" w:rsidTr="00D12D61">
        <w:tc>
          <w:tcPr>
            <w:tcW w:w="1980" w:type="dxa"/>
            <w:vMerge/>
          </w:tcPr>
          <w:p w14:paraId="77C1A0A4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3CA1F2" w14:textId="7541E749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1198" w:type="dxa"/>
          </w:tcPr>
          <w:p w14:paraId="3CD06245" w14:textId="29FD1321" w:rsidR="00122E4A" w:rsidRDefault="0071782C" w:rsidP="00EA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82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1782C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математической грамотности»</w:t>
            </w:r>
            <w:r w:rsidR="00842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90A547" w14:textId="77777777" w:rsidR="004824A0" w:rsidRDefault="00144135" w:rsidP="006D0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4824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2B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EA629B3" w14:textId="77777777" w:rsidR="006D0032" w:rsidRDefault="006D0032" w:rsidP="006D0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М.В. Шабанова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4851" w:rsidRPr="00364851">
              <w:rPr>
                <w:rFonts w:ascii="Times New Roman" w:hAnsi="Times New Roman" w:cs="Times New Roman"/>
                <w:sz w:val="24"/>
                <w:szCs w:val="24"/>
              </w:rPr>
              <w:t>ФГАОУ ДПО</w:t>
            </w:r>
            <w:r w:rsidR="0036485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64851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="00364851" w:rsidRPr="000B58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364851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364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1DB02E" w14:textId="7495F1F0" w:rsidR="004824A0" w:rsidRPr="000B58AB" w:rsidRDefault="004824A0" w:rsidP="006D0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М.С. Попов, учитель математики</w:t>
            </w:r>
            <w:r w:rsidR="00D53A86">
              <w:rPr>
                <w:rFonts w:ascii="Times New Roman" w:hAnsi="Times New Roman" w:cs="Times New Roman"/>
                <w:sz w:val="24"/>
                <w:szCs w:val="24"/>
              </w:rPr>
              <w:t xml:space="preserve"> ГБОУ «Школа №597», г. Москвы</w:t>
            </w:r>
          </w:p>
        </w:tc>
      </w:tr>
      <w:tr w:rsidR="00122E4A" w14:paraId="49BB3EBA" w14:textId="77777777" w:rsidTr="00D12D61">
        <w:tc>
          <w:tcPr>
            <w:tcW w:w="1980" w:type="dxa"/>
            <w:vMerge w:val="restart"/>
          </w:tcPr>
          <w:p w14:paraId="2EFCA35D" w14:textId="28553C55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B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10.12.2021 (пятница)</w:t>
            </w:r>
          </w:p>
        </w:tc>
        <w:tc>
          <w:tcPr>
            <w:tcW w:w="1559" w:type="dxa"/>
          </w:tcPr>
          <w:p w14:paraId="2D13E8F3" w14:textId="009DFECA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1198" w:type="dxa"/>
          </w:tcPr>
          <w:p w14:paraId="3DE4F316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82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1782C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естественнонаучной грамотности»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DC74A9" w14:textId="0C480BF6" w:rsidR="00641A5D" w:rsidRPr="00144135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>Камзеева</w:t>
            </w:r>
            <w:proofErr w:type="spellEnd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, ФГАОУ ДПО «Академия </w:t>
            </w:r>
            <w:proofErr w:type="spellStart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122E4A" w14:paraId="7C219B35" w14:textId="77777777" w:rsidTr="00D12D61">
        <w:tc>
          <w:tcPr>
            <w:tcW w:w="1980" w:type="dxa"/>
            <w:vMerge/>
          </w:tcPr>
          <w:p w14:paraId="2F6238AB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24BC74" w14:textId="48443498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1198" w:type="dxa"/>
          </w:tcPr>
          <w:p w14:paraId="75F7A219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методической работы по формированию функциональной грамотности в образовательной организации».</w:t>
            </w:r>
          </w:p>
          <w:p w14:paraId="38129C6F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Участник: </w:t>
            </w:r>
          </w:p>
          <w:p w14:paraId="3D0811D6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Есина, проректор ГАУДПО Липецкой области «Институт развития образования»</w:t>
            </w:r>
          </w:p>
          <w:p w14:paraId="2A5EA128" w14:textId="79A10B77" w:rsidR="00122E4A" w:rsidRPr="00641A5D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3F776F" w14:paraId="34C07FE7" w14:textId="77777777" w:rsidTr="00D12D61">
        <w:trPr>
          <w:trHeight w:val="1574"/>
        </w:trPr>
        <w:tc>
          <w:tcPr>
            <w:tcW w:w="1980" w:type="dxa"/>
            <w:vMerge/>
          </w:tcPr>
          <w:p w14:paraId="304C3FA2" w14:textId="77777777" w:rsidR="003F776F" w:rsidRDefault="003F776F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C71434" w14:textId="77777777" w:rsidR="003F776F" w:rsidRDefault="003F776F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7831FB98" w14:textId="2FAD7C23" w:rsidR="003F776F" w:rsidRDefault="003F776F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14:paraId="5537B685" w14:textId="77777777" w:rsidR="003F776F" w:rsidRDefault="003F776F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самодиагностики управленческих команд школ РФ по основным направлениям функциональной грамотности (информационно-образовательная среда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elearning</w:t>
            </w:r>
            <w:proofErr w:type="spellEnd"/>
            <w:r w:rsidRPr="001E4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</w:t>
            </w:r>
            <w:proofErr w:type="spellEnd"/>
            <w:r w:rsidRPr="001E4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08DFCF1" w14:textId="5561FB22" w:rsidR="003F776F" w:rsidRPr="00364851" w:rsidRDefault="003F776F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>Камзеева</w:t>
            </w:r>
            <w:proofErr w:type="spellEnd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, ФГАОУ ДПО «Академия </w:t>
            </w:r>
            <w:proofErr w:type="spellStart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</w:tbl>
    <w:p w14:paraId="7BBAEDB9" w14:textId="77777777" w:rsidR="00FB7B98" w:rsidRDefault="00FB7B98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739B4" w14:textId="77777777" w:rsidR="007D07E7" w:rsidRDefault="007D07E7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8A6042" w14:textId="1C77A5C5" w:rsidR="007D07E7" w:rsidRDefault="00271B20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03934" wp14:editId="7E9C0DDC">
                <wp:simplePos x="0" y="0"/>
                <wp:positionH relativeFrom="column">
                  <wp:posOffset>-348615</wp:posOffset>
                </wp:positionH>
                <wp:positionV relativeFrom="paragraph">
                  <wp:posOffset>9525</wp:posOffset>
                </wp:positionV>
                <wp:extent cx="4810125" cy="30289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302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6A94F" id="Прямоугольник 1" o:spid="_x0000_s1026" style="position:absolute;margin-left:-27.45pt;margin-top:.75pt;width:378.75pt;height:23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" fillcolor="white [3212]" strokecolor="white [3212]" strokeweight="1pt"/>
            </w:pict>
          </mc:Fallback>
        </mc:AlternateContent>
      </w:r>
    </w:p>
    <w:p w14:paraId="218A417E" w14:textId="578E5270" w:rsidR="00FA5EC9" w:rsidRDefault="00FA5EC9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B22A2B" w14:textId="12DA1507" w:rsidR="00785480" w:rsidRDefault="00785480" w:rsidP="004D67D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85480" w:rsidSect="0078548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517A" w14:textId="77777777" w:rsidR="00547662" w:rsidRDefault="00547662" w:rsidP="00FB7B98">
      <w:pPr>
        <w:spacing w:after="0" w:line="240" w:lineRule="auto"/>
      </w:pPr>
      <w:r>
        <w:separator/>
      </w:r>
    </w:p>
  </w:endnote>
  <w:endnote w:type="continuationSeparator" w:id="0">
    <w:p w14:paraId="76A9DC1D" w14:textId="77777777" w:rsidR="00547662" w:rsidRDefault="00547662" w:rsidP="00FB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DE6B" w14:textId="77777777" w:rsidR="00547662" w:rsidRDefault="00547662" w:rsidP="00FB7B98">
      <w:pPr>
        <w:spacing w:after="0" w:line="240" w:lineRule="auto"/>
      </w:pPr>
      <w:r>
        <w:separator/>
      </w:r>
    </w:p>
  </w:footnote>
  <w:footnote w:type="continuationSeparator" w:id="0">
    <w:p w14:paraId="3D0E0369" w14:textId="77777777" w:rsidR="00547662" w:rsidRDefault="00547662" w:rsidP="00FB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7265"/>
    <w:multiLevelType w:val="hybridMultilevel"/>
    <w:tmpl w:val="A1F256C2"/>
    <w:lvl w:ilvl="0" w:tplc="3356BB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29342AD"/>
    <w:multiLevelType w:val="hybridMultilevel"/>
    <w:tmpl w:val="F80457E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4CDA"/>
    <w:multiLevelType w:val="hybridMultilevel"/>
    <w:tmpl w:val="1F38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80"/>
    <w:rsid w:val="0001759E"/>
    <w:rsid w:val="00050910"/>
    <w:rsid w:val="0009460E"/>
    <w:rsid w:val="000A50DF"/>
    <w:rsid w:val="000B58AB"/>
    <w:rsid w:val="000D3A19"/>
    <w:rsid w:val="00122E4A"/>
    <w:rsid w:val="0013425F"/>
    <w:rsid w:val="0013626F"/>
    <w:rsid w:val="00136E2C"/>
    <w:rsid w:val="00144135"/>
    <w:rsid w:val="0016135A"/>
    <w:rsid w:val="001958A3"/>
    <w:rsid w:val="001D6CD8"/>
    <w:rsid w:val="001E2118"/>
    <w:rsid w:val="001E4863"/>
    <w:rsid w:val="00224C34"/>
    <w:rsid w:val="00233757"/>
    <w:rsid w:val="00234298"/>
    <w:rsid w:val="00250157"/>
    <w:rsid w:val="00253844"/>
    <w:rsid w:val="00261154"/>
    <w:rsid w:val="00271B20"/>
    <w:rsid w:val="00295AC9"/>
    <w:rsid w:val="002C6156"/>
    <w:rsid w:val="00302B6D"/>
    <w:rsid w:val="003316CC"/>
    <w:rsid w:val="00357A1E"/>
    <w:rsid w:val="00360774"/>
    <w:rsid w:val="00361948"/>
    <w:rsid w:val="00363E6C"/>
    <w:rsid w:val="00364851"/>
    <w:rsid w:val="00372D51"/>
    <w:rsid w:val="00396C8A"/>
    <w:rsid w:val="003D1D87"/>
    <w:rsid w:val="003F776F"/>
    <w:rsid w:val="00474813"/>
    <w:rsid w:val="004824A0"/>
    <w:rsid w:val="004926F5"/>
    <w:rsid w:val="004D67DC"/>
    <w:rsid w:val="00533C3C"/>
    <w:rsid w:val="0054706A"/>
    <w:rsid w:val="00547662"/>
    <w:rsid w:val="0056693A"/>
    <w:rsid w:val="005724E1"/>
    <w:rsid w:val="005909F8"/>
    <w:rsid w:val="005E2555"/>
    <w:rsid w:val="00641A5D"/>
    <w:rsid w:val="006D0032"/>
    <w:rsid w:val="006D497C"/>
    <w:rsid w:val="006E397A"/>
    <w:rsid w:val="0071782C"/>
    <w:rsid w:val="007736DC"/>
    <w:rsid w:val="00785480"/>
    <w:rsid w:val="007A059A"/>
    <w:rsid w:val="007B0A46"/>
    <w:rsid w:val="007B413E"/>
    <w:rsid w:val="007C39BE"/>
    <w:rsid w:val="007D07E7"/>
    <w:rsid w:val="007D5249"/>
    <w:rsid w:val="007E487F"/>
    <w:rsid w:val="007F4B21"/>
    <w:rsid w:val="00842B00"/>
    <w:rsid w:val="00846C65"/>
    <w:rsid w:val="00895A5E"/>
    <w:rsid w:val="008C7F93"/>
    <w:rsid w:val="00925A8D"/>
    <w:rsid w:val="00937182"/>
    <w:rsid w:val="0097473B"/>
    <w:rsid w:val="0097702B"/>
    <w:rsid w:val="009B262F"/>
    <w:rsid w:val="009F2B5F"/>
    <w:rsid w:val="00A000AC"/>
    <w:rsid w:val="00A04871"/>
    <w:rsid w:val="00A31973"/>
    <w:rsid w:val="00A319F0"/>
    <w:rsid w:val="00A413C5"/>
    <w:rsid w:val="00A41C37"/>
    <w:rsid w:val="00AD3693"/>
    <w:rsid w:val="00B24096"/>
    <w:rsid w:val="00B272F9"/>
    <w:rsid w:val="00B321A7"/>
    <w:rsid w:val="00B46B96"/>
    <w:rsid w:val="00B90F94"/>
    <w:rsid w:val="00B9250E"/>
    <w:rsid w:val="00BE6491"/>
    <w:rsid w:val="00C0497C"/>
    <w:rsid w:val="00C21DD4"/>
    <w:rsid w:val="00C42395"/>
    <w:rsid w:val="00CA6B34"/>
    <w:rsid w:val="00D12D61"/>
    <w:rsid w:val="00D53A86"/>
    <w:rsid w:val="00D64162"/>
    <w:rsid w:val="00DF45BE"/>
    <w:rsid w:val="00DF7952"/>
    <w:rsid w:val="00E10A12"/>
    <w:rsid w:val="00E13EDE"/>
    <w:rsid w:val="00EA15B1"/>
    <w:rsid w:val="00ED6370"/>
    <w:rsid w:val="00F56B63"/>
    <w:rsid w:val="00F811B2"/>
    <w:rsid w:val="00FA5EC9"/>
    <w:rsid w:val="00FB7B98"/>
    <w:rsid w:val="00F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3306"/>
  <w15:chartTrackingRefBased/>
  <w15:docId w15:val="{2E50BA6F-532D-4150-8AF6-9F4AAFCA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1B2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FB7B9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B7B9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B7B98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12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22E4A"/>
    <w:rPr>
      <w:b/>
      <w:bCs/>
    </w:rPr>
  </w:style>
  <w:style w:type="character" w:styleId="ab">
    <w:name w:val="Hyperlink"/>
    <w:basedOn w:val="a0"/>
    <w:uiPriority w:val="99"/>
    <w:semiHidden/>
    <w:unhideWhenUsed/>
    <w:rsid w:val="0013626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D6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apkpro.ru/course/view.php?id=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LsYnTdIm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Bh4YslVCt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usSMfcS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8A61A-80CF-4C5D-A9CA-563EA75F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Андреевна Табаровская</dc:creator>
  <cp:keywords/>
  <dc:description/>
  <cp:lastModifiedBy>1901asv@gmail.com</cp:lastModifiedBy>
  <cp:revision>3</cp:revision>
  <cp:lastPrinted>2021-10-04T09:32:00Z</cp:lastPrinted>
  <dcterms:created xsi:type="dcterms:W3CDTF">2021-11-24T12:54:00Z</dcterms:created>
  <dcterms:modified xsi:type="dcterms:W3CDTF">2021-12-01T04:12:00Z</dcterms:modified>
</cp:coreProperties>
</file>