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B2" w:rsidRPr="00B73FB2" w:rsidRDefault="00B73FB2" w:rsidP="00B73FB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B73FB2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Человеку даруется жизнь…</w:t>
      </w:r>
    </w:p>
    <w:p w:rsidR="00B73FB2" w:rsidRPr="00B73FB2" w:rsidRDefault="00B73FB2" w:rsidP="00B73FB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B73FB2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Перед ним открывается вечность…</w:t>
      </w:r>
    </w:p>
    <w:p w:rsidR="00B73FB2" w:rsidRPr="00B73FB2" w:rsidRDefault="00B73FB2" w:rsidP="00B73FB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B73FB2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Находясь в теплых любящих руках родителей, ребенок учится жить, чувствовать. Он узнает и познает мир.…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B73FB2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в жизни каждого ребенка есть слезы, обиды, разочарования.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Ребенок становиться злым, несчастным, непонятым, непринятым. Он растет, и вместе с ним растут его слезы, обиды, разочарования. Не понят, не принят, отвергнут. И всего этого много, много и невыносимо тяжело. Он ищет поддержки, заботы, любви и участия. Отчаяние тяготит, и он принимает решение, не найдя выхода …</w:t>
      </w: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Стоя перед пропастью, он делает шаг, и Вы, Вы шагаете вместе с ним.</w:t>
      </w: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73F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Деструктивное поведение</w:t>
      </w:r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- это разрушительное поведение подростка.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Причины деструктивного поведения среди подростков</w:t>
      </w:r>
      <w:bookmarkEnd w:id="0"/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1.Проблемы и конфликты в семье</w:t>
      </w: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(развод, насилие в семье, нарушения общения с близкими, семьей)</w:t>
      </w: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Отношения детей с родителями - к сожалению, не всегда строятся на фундаменте открытых, полностью искренних отношений, которые являются надежной защитой от многих суровых испытаний, с которыми встречаются подростки в наше время.</w:t>
      </w: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Это отчаянный призыв о помощи, как последняя попытка привлечь внимание родителей к своим проблемам, пробить стену непонимания между младшим и старшим поколением.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2.</w:t>
      </w:r>
      <w:r w:rsidRPr="00B73F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B73F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Конфликты в общении с друзьями, проблемы в школе</w:t>
      </w: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обычно связаны с неуспеваемостью или плохими отношениями с учителями или классом. Эти проблемы обычно не являются непосредственно причиной, но они приводят к понижению общей самооценки учеников, появлению ощущения </w:t>
      </w:r>
      <w:proofErr w:type="gramStart"/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значимости</w:t>
      </w:r>
      <w:proofErr w:type="gramEnd"/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своей личности, к резкому снижению сопротивляемости стрессам и незащищенности от негативного влияния окружающей среды.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3.Несчастная любовь.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Из-за постоянных конфликтов с родителями и отсутствия контактов с ними, в качестве компенсации плохих отношений в семье возникает зависимость от сверстников, особенно противоположного пола. В этом случае часто бывает, что отношения с другом или подругой становятся столь значимыми и эмоционально необходимыми, что любое охлаждение в привязанности, а тем более измена, воспринимается как невосполнимая утрата, лишающая смысла дальнейшую жизнь.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4.Страх перед будущим, одиночество.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5.Потеря смысла жизни.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6.Подражание кумирам.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Работа по предотвращению деструктивного поведения начинается прежде всего </w:t>
      </w:r>
      <w:proofErr w:type="gramStart"/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  семьи</w:t>
      </w:r>
      <w:proofErr w:type="gramEnd"/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во время  школьного образования. Именно в этом возрасте детям необходимо закладывать те идеалы, которые станут для них проводниками в мире взрослых людей.</w:t>
      </w:r>
    </w:p>
    <w:p w:rsidR="00B73FB2" w:rsidRPr="00B73FB2" w:rsidRDefault="00B73FB2" w:rsidP="00B73FB2">
      <w:pPr>
        <w:spacing w:after="19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Важно помнить!</w:t>
      </w: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Основная сложность, с которой </w:t>
      </w:r>
      <w:proofErr w:type="gramStart"/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сталкиваются  родители</w:t>
      </w:r>
      <w:proofErr w:type="gramEnd"/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 заключается в том, что дети с деструктивным отклонением считают своё поведение нормой</w:t>
      </w: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Каждый родитель должен быть внимателен к ребенку!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Главной причиной появления детей с деструктивным поведением является неспособность родителей эффективно воспитывать своих детей, недостаток знаний у родителей о том, как заниматься их воспитанием, чрезмерная занятость родителей, недостаток контроля с их стороны, частые конфликты в семье, нежелание заниматься полноценным воспитанием детей; авторитарное воспитание (излишний контроль и запреты со стороны родителей.)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Уважаемые родители!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Обращайте внимание на эмоциональное состояние вашего ребёнка. Общайтесь, обсуждайте проблемы. Учите разрешать их, внушайте оптимизм. Если вы не справляетесь сами, чувствуете неблагополучие в социальной, эмоциональной сфере вашего ребёнка, не стесняйтесь обращаться за помощью. Не стоит полагаться на время - что все само собой пройдет и наладится. Проявляйте бдительность!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Воспитывайте у подростков позитивный взгляд на все аспекты жизни!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Вовлекайте подростков в полезные виды деятельности!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Подросток должен помнить о том, что в трудной жизненной ситуации он может обратиться к людям, которым доверяет: родителям, тренеру, психологу.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Всё в жизни можно исправить пока ты </w:t>
      </w:r>
      <w:proofErr w:type="gramStart"/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жив !!!</w:t>
      </w:r>
      <w:proofErr w:type="gramEnd"/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Психологи, работающие с детьми, дают несколько советов, которые помогут вырастить полноценную личность, вписывающуюся в социальные рамки:</w:t>
      </w:r>
    </w:p>
    <w:p w:rsidR="00B73FB2" w:rsidRPr="00B73FB2" w:rsidRDefault="00B73FB2" w:rsidP="00B73F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Поймите своего ребёнка.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Первое, что необходимо сделать родителю и тренеру, это понять, почему ребёнок действует именно так, почему он демонстрирует деструктивное поведение.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Создайте баланс на уровне надо – могу - хочу.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Чтобы привить ребёнку полезные привычки (от чтения книг, до ежедневных походов в школу, занятий спортом), необходимо соблюсти пропорцию между необходимостью, возможностью и желанием ребёнка это делать. Учитывая эти параметры, и объяснив ему, зачем нужно делать так, а не иначе, можно добиться того, что ребёнок выйдет из автоматического следования нормам и приобретёт мотивацию к их выполнению.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Активируйте личностные ресурсы подростка.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Помогите ребёнку реализовывать себя в разных направлениях деятельности. Экспериментируйте, добивайтесь того, чтобы он нашёл себе занятие по душе. Это благоприятно скажется на процессах его социальной адаптации.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Решайте задачу взросления.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Инфантильное расстройство личности часто становится фактором риска для появления </w:t>
      </w:r>
      <w:proofErr w:type="spellStart"/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аутодеструктивного</w:t>
      </w:r>
      <w:proofErr w:type="spellEnd"/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поведения. Помогайте ребёнку постепенно становиться взрослым. Создайте ему условия для безболезненного перехода в мир ответственности и самостоятельного принятия решений.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Проявляйте меньше агрессии.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Старайтесь терпимее относиться к промахам своего ребёнка. Вместо того чтобы ругать его, объясните где он ошибся, и покажите на личном примере, как надо было сделать.</w:t>
      </w:r>
    </w:p>
    <w:p w:rsidR="00B73FB2" w:rsidRPr="00B73FB2" w:rsidRDefault="00B73FB2" w:rsidP="00B73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3FB2" w:rsidRPr="00B73FB2" w:rsidRDefault="00B73FB2" w:rsidP="00B73F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Совет родителям прост и доступен: </w:t>
      </w:r>
    </w:p>
    <w:p w:rsidR="00B73FB2" w:rsidRPr="00B73FB2" w:rsidRDefault="00B73FB2" w:rsidP="00B73FB2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"Любите своих детей, будьте искренне и честны в своём отношении к </w:t>
      </w:r>
      <w:proofErr w:type="gramStart"/>
      <w:r w:rsidRPr="00B73F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с своим детям</w:t>
      </w:r>
      <w:proofErr w:type="gramEnd"/>
      <w:r w:rsidRPr="00B73F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и к самим себе".</w:t>
      </w:r>
    </w:p>
    <w:p w:rsidR="00B73FB2" w:rsidRPr="00B73FB2" w:rsidRDefault="00B73FB2" w:rsidP="00B73F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FB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Общероссийский телефон доверия (для детей, подростков, родителей):8- 800-2000 -122</w:t>
      </w:r>
    </w:p>
    <w:p w:rsidR="00B73FB2" w:rsidRPr="00B73FB2" w:rsidRDefault="00B73FB2" w:rsidP="00B73FB2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</w:p>
    <w:p w:rsidR="0096233B" w:rsidRDefault="00B73FB2">
      <w:pPr>
        <w:rPr>
          <w:lang w:val="en-US"/>
        </w:rPr>
      </w:pPr>
      <w:hyperlink r:id="rId4" w:history="1">
        <w:r w:rsidRPr="00A6539B">
          <w:rPr>
            <w:rStyle w:val="a3"/>
          </w:rPr>
          <w:t>https://youtu</w:t>
        </w:r>
        <w:r w:rsidRPr="00A6539B">
          <w:rPr>
            <w:rStyle w:val="a3"/>
          </w:rPr>
          <w:t>.</w:t>
        </w:r>
        <w:r w:rsidRPr="00A6539B">
          <w:rPr>
            <w:rStyle w:val="a3"/>
          </w:rPr>
          <w:t>be/lIaa8stYXeY</w:t>
        </w:r>
      </w:hyperlink>
      <w:r>
        <w:rPr>
          <w:lang w:val="en-US"/>
        </w:rPr>
        <w:t xml:space="preserve"> </w:t>
      </w:r>
    </w:p>
    <w:p w:rsidR="00B73FB2" w:rsidRPr="00B73FB2" w:rsidRDefault="00B73FB2">
      <w:pPr>
        <w:rPr>
          <w:lang w:val="en-US"/>
        </w:rPr>
      </w:pPr>
      <w:hyperlink r:id="rId5" w:tgtFrame="_blank" w:history="1">
        <w:r w:rsidRPr="00B73FB2">
          <w:rPr>
            <w:rFonts w:ascii="Arial" w:hAnsi="Arial" w:cs="Arial"/>
            <w:color w:val="FFFFFF"/>
            <w:spacing w:val="15"/>
            <w:sz w:val="36"/>
            <w:szCs w:val="36"/>
            <w:u w:val="single"/>
          </w:rPr>
          <w:t>https://youtu.be/lIaa8stYXeY</w:t>
        </w:r>
      </w:hyperlink>
    </w:p>
    <w:p w:rsidR="00B73FB2" w:rsidRPr="00B73FB2" w:rsidRDefault="00B73FB2">
      <w:pPr>
        <w:rPr>
          <w:lang w:val="en-US"/>
        </w:rPr>
      </w:pPr>
    </w:p>
    <w:sectPr w:rsidR="00B73FB2" w:rsidRPr="00B73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F9"/>
    <w:rsid w:val="002A1EF9"/>
    <w:rsid w:val="002C7A67"/>
    <w:rsid w:val="0096233B"/>
    <w:rsid w:val="00B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5632"/>
  <w15:chartTrackingRefBased/>
  <w15:docId w15:val="{4E477554-A791-484C-9E07-916C4471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FB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F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0826">
              <w:blockQuote w:val="1"/>
              <w:marLeft w:val="0"/>
              <w:marRight w:val="0"/>
              <w:marTop w:val="75"/>
              <w:marBottom w:val="75"/>
              <w:divBdr>
                <w:top w:val="single" w:sz="6" w:space="8" w:color="BBBBBB"/>
                <w:left w:val="single" w:sz="6" w:space="31" w:color="BBBBBB"/>
                <w:bottom w:val="single" w:sz="6" w:space="4" w:color="BBBBBB"/>
                <w:right w:val="single" w:sz="6" w:space="4" w:color="BBBBBB"/>
              </w:divBdr>
              <w:divsChild>
                <w:div w:id="3738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2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lIaa8stYXeY" TargetMode="External"/><Relationship Id="rId4" Type="http://schemas.openxmlformats.org/officeDocument/2006/relationships/hyperlink" Target="https://youtu.be/lIaa8stYX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3</cp:revision>
  <dcterms:created xsi:type="dcterms:W3CDTF">2022-04-18T08:31:00Z</dcterms:created>
  <dcterms:modified xsi:type="dcterms:W3CDTF">2022-04-18T08:56:00Z</dcterms:modified>
</cp:coreProperties>
</file>